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DBD" w:rsidRPr="008C6DBD" w:rsidRDefault="008C6DBD" w:rsidP="00E30236">
      <w:pPr>
        <w:ind w:firstLine="709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Toc105169843"/>
      <w:r w:rsidRPr="008C6DBD">
        <w:rPr>
          <w:rFonts w:ascii="Times New Roman" w:hAnsi="Times New Roman" w:cs="Times New Roman"/>
          <w:sz w:val="24"/>
          <w:szCs w:val="24"/>
          <w:lang w:val="ru-RU"/>
        </w:rPr>
        <w:t>Муниципальное бюджетное общеобразовательное учреждение</w:t>
      </w:r>
    </w:p>
    <w:p w:rsidR="008C6DBD" w:rsidRPr="008C6DBD" w:rsidRDefault="00F01919" w:rsidP="00E30236">
      <w:pPr>
        <w:ind w:firstLine="709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«Мари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Булярская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основная</w:t>
      </w:r>
      <w:r w:rsidR="008C6DBD"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 общеобразовательная школа»</w:t>
      </w:r>
    </w:p>
    <w:p w:rsidR="008C6DBD" w:rsidRPr="007F04C4" w:rsidRDefault="008C6DBD" w:rsidP="00E30236">
      <w:pPr>
        <w:ind w:firstLine="709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F04C4">
        <w:rPr>
          <w:rFonts w:ascii="Times New Roman" w:hAnsi="Times New Roman" w:cs="Times New Roman"/>
          <w:sz w:val="24"/>
          <w:szCs w:val="24"/>
          <w:lang w:val="ru-RU"/>
        </w:rPr>
        <w:t>Муслюмовского муниципального района Республики Татарстан</w:t>
      </w: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0" w:type="auto"/>
        <w:jc w:val="center"/>
        <w:tblLook w:val="04A0"/>
      </w:tblPr>
      <w:tblGrid>
        <w:gridCol w:w="4361"/>
        <w:gridCol w:w="567"/>
        <w:gridCol w:w="4643"/>
      </w:tblGrid>
      <w:tr w:rsidR="008C6DBD" w:rsidRPr="00DC249A" w:rsidTr="00E30AC0">
        <w:trPr>
          <w:jc w:val="center"/>
        </w:trPr>
        <w:tc>
          <w:tcPr>
            <w:tcW w:w="4361" w:type="dxa"/>
          </w:tcPr>
          <w:p w:rsidR="008C6DBD" w:rsidRPr="00DC249A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DC249A">
              <w:rPr>
                <w:rFonts w:ascii="Times New Roman" w:hAnsi="Times New Roman" w:cs="Times New Roman"/>
                <w:lang w:val="ru-RU"/>
              </w:rPr>
              <w:t>ПРИНЯТ</w:t>
            </w:r>
          </w:p>
          <w:p w:rsidR="008C6DBD" w:rsidRPr="00DC249A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На заседании п</w:t>
            </w:r>
            <w:r w:rsidRPr="00DC249A">
              <w:rPr>
                <w:rFonts w:ascii="Times New Roman" w:hAnsi="Times New Roman" w:cs="Times New Roman"/>
                <w:lang w:val="ru-RU"/>
              </w:rPr>
              <w:t>едагогическ</w:t>
            </w:r>
            <w:r>
              <w:rPr>
                <w:rFonts w:ascii="Times New Roman" w:hAnsi="Times New Roman" w:cs="Times New Roman"/>
                <w:lang w:val="ru-RU"/>
              </w:rPr>
              <w:t>ого</w:t>
            </w:r>
            <w:r w:rsidRPr="00DC249A">
              <w:rPr>
                <w:rFonts w:ascii="Times New Roman" w:hAnsi="Times New Roman" w:cs="Times New Roman"/>
                <w:lang w:val="ru-RU"/>
              </w:rPr>
              <w:t xml:space="preserve"> совет</w:t>
            </w:r>
            <w:r>
              <w:rPr>
                <w:rFonts w:ascii="Times New Roman" w:hAnsi="Times New Roman" w:cs="Times New Roman"/>
                <w:lang w:val="ru-RU"/>
              </w:rPr>
              <w:t>а</w:t>
            </w:r>
            <w:r w:rsidR="00F01919">
              <w:rPr>
                <w:rFonts w:ascii="Times New Roman" w:hAnsi="Times New Roman" w:cs="Times New Roman"/>
                <w:lang w:val="ru-RU"/>
              </w:rPr>
              <w:t xml:space="preserve"> МБОУ «Мари </w:t>
            </w:r>
            <w:proofErr w:type="spellStart"/>
            <w:r w:rsidR="00F01919">
              <w:rPr>
                <w:rFonts w:ascii="Times New Roman" w:hAnsi="Times New Roman" w:cs="Times New Roman"/>
                <w:lang w:val="ru-RU"/>
              </w:rPr>
              <w:t>Булярская</w:t>
            </w:r>
            <w:proofErr w:type="spellEnd"/>
            <w:r w:rsidR="00F01919">
              <w:rPr>
                <w:rFonts w:ascii="Times New Roman" w:hAnsi="Times New Roman" w:cs="Times New Roman"/>
                <w:lang w:val="ru-RU"/>
              </w:rPr>
              <w:t xml:space="preserve"> О</w:t>
            </w:r>
            <w:r w:rsidRPr="00DC249A">
              <w:rPr>
                <w:rFonts w:ascii="Times New Roman" w:hAnsi="Times New Roman" w:cs="Times New Roman"/>
                <w:lang w:val="ru-RU"/>
              </w:rPr>
              <w:t xml:space="preserve">ОШ» </w:t>
            </w:r>
            <w:proofErr w:type="spellStart"/>
            <w:r w:rsidRPr="00DC249A">
              <w:rPr>
                <w:rFonts w:ascii="Times New Roman" w:hAnsi="Times New Roman" w:cs="Times New Roman"/>
                <w:lang w:val="ru-RU"/>
              </w:rPr>
              <w:t>Муслюмовского</w:t>
            </w:r>
            <w:proofErr w:type="spellEnd"/>
            <w:r w:rsidRPr="00DC249A">
              <w:rPr>
                <w:rFonts w:ascii="Times New Roman" w:hAnsi="Times New Roman" w:cs="Times New Roman"/>
                <w:lang w:val="ru-RU"/>
              </w:rPr>
              <w:t xml:space="preserve"> муниципального района РТ </w:t>
            </w:r>
          </w:p>
          <w:p w:rsidR="008C6DBD" w:rsidRPr="00DC249A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DC249A">
              <w:rPr>
                <w:rFonts w:ascii="Times New Roman" w:hAnsi="Times New Roman" w:cs="Times New Roman"/>
                <w:lang w:val="ru-RU"/>
              </w:rPr>
              <w:t xml:space="preserve">Протокол №от </w:t>
            </w:r>
          </w:p>
        </w:tc>
        <w:tc>
          <w:tcPr>
            <w:tcW w:w="567" w:type="dxa"/>
          </w:tcPr>
          <w:p w:rsidR="008C6DBD" w:rsidRPr="00DC249A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4643" w:type="dxa"/>
          </w:tcPr>
          <w:p w:rsidR="008C6DBD" w:rsidRPr="00DC249A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УТВЕРЖДАЮ</w:t>
            </w:r>
          </w:p>
          <w:p w:rsidR="008C6DBD" w:rsidRPr="00DC249A" w:rsidRDefault="00F01919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Директор МБОУ «Мари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О</w:t>
            </w:r>
            <w:r w:rsidR="008C6DBD" w:rsidRPr="00DC249A">
              <w:rPr>
                <w:rFonts w:ascii="Times New Roman" w:hAnsi="Times New Roman" w:cs="Times New Roman"/>
                <w:lang w:val="ru-RU"/>
              </w:rPr>
              <w:t xml:space="preserve">ОШ» </w:t>
            </w:r>
            <w:proofErr w:type="spellStart"/>
            <w:r w:rsidR="008C6DBD" w:rsidRPr="00DC249A">
              <w:rPr>
                <w:rFonts w:ascii="Times New Roman" w:hAnsi="Times New Roman" w:cs="Times New Roman"/>
                <w:lang w:val="ru-RU"/>
              </w:rPr>
              <w:t>Муслюмовского</w:t>
            </w:r>
            <w:proofErr w:type="spellEnd"/>
            <w:r w:rsidR="008C6DBD" w:rsidRPr="00DC249A">
              <w:rPr>
                <w:rFonts w:ascii="Times New Roman" w:hAnsi="Times New Roman" w:cs="Times New Roman"/>
                <w:lang w:val="ru-RU"/>
              </w:rPr>
              <w:t xml:space="preserve"> муниципального р</w:t>
            </w:r>
            <w:r>
              <w:rPr>
                <w:rFonts w:ascii="Times New Roman" w:hAnsi="Times New Roman" w:cs="Times New Roman"/>
                <w:lang w:val="ru-RU"/>
              </w:rPr>
              <w:t>айона РТ _______ Кирилова В.В.</w:t>
            </w:r>
          </w:p>
          <w:p w:rsidR="008C6DBD" w:rsidRPr="00DC249A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DC249A">
              <w:rPr>
                <w:rFonts w:ascii="Times New Roman" w:hAnsi="Times New Roman" w:cs="Times New Roman"/>
                <w:lang w:val="ru-RU"/>
              </w:rPr>
              <w:t xml:space="preserve">Приказ от      № </w:t>
            </w:r>
          </w:p>
        </w:tc>
      </w:tr>
      <w:tr w:rsidR="008C6DBD" w:rsidRPr="00E30AC0" w:rsidTr="00E30AC0">
        <w:trPr>
          <w:jc w:val="center"/>
        </w:trPr>
        <w:tc>
          <w:tcPr>
            <w:tcW w:w="4361" w:type="dxa"/>
          </w:tcPr>
          <w:p w:rsidR="008C6DBD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  <w:p w:rsidR="008C6DBD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  <w:p w:rsidR="008C6DBD" w:rsidRPr="00DC249A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  <w:p w:rsidR="008C6DBD" w:rsidRPr="00DC249A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DC249A">
              <w:rPr>
                <w:rFonts w:ascii="Times New Roman" w:hAnsi="Times New Roman" w:cs="Times New Roman"/>
                <w:lang w:val="ru-RU"/>
              </w:rPr>
              <w:t>СОГЛАСОВАНО</w:t>
            </w:r>
          </w:p>
          <w:p w:rsidR="008C6DBD" w:rsidRPr="00DC249A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DC249A">
              <w:rPr>
                <w:rFonts w:ascii="Times New Roman" w:hAnsi="Times New Roman" w:cs="Times New Roman"/>
                <w:lang w:val="ru-RU"/>
              </w:rPr>
              <w:t>На заседании общешкольного родительского комитета</w:t>
            </w:r>
          </w:p>
          <w:p w:rsidR="008C6DBD" w:rsidRPr="00DC249A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DC249A">
              <w:rPr>
                <w:rFonts w:ascii="Times New Roman" w:hAnsi="Times New Roman" w:cs="Times New Roman"/>
                <w:lang w:val="ru-RU"/>
              </w:rPr>
              <w:t xml:space="preserve">Председатель </w:t>
            </w:r>
            <w:proofErr w:type="spellStart"/>
            <w:r w:rsidR="008938B9">
              <w:rPr>
                <w:rFonts w:ascii="Times New Roman" w:hAnsi="Times New Roman" w:cs="Times New Roman"/>
                <w:lang w:val="ru-RU"/>
              </w:rPr>
              <w:t>ОРК______Ахтямова</w:t>
            </w:r>
            <w:proofErr w:type="spellEnd"/>
            <w:r w:rsidR="008938B9">
              <w:rPr>
                <w:rFonts w:ascii="Times New Roman" w:hAnsi="Times New Roman" w:cs="Times New Roman"/>
                <w:lang w:val="ru-RU"/>
              </w:rPr>
              <w:t xml:space="preserve"> О.Д.</w:t>
            </w:r>
          </w:p>
          <w:p w:rsidR="008C6DBD" w:rsidRPr="00DC249A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DC249A">
              <w:rPr>
                <w:rFonts w:ascii="Times New Roman" w:hAnsi="Times New Roman" w:cs="Times New Roman"/>
                <w:lang w:val="ru-RU"/>
              </w:rPr>
              <w:t>Протокол</w:t>
            </w:r>
            <w:r w:rsidR="008938B9">
              <w:rPr>
                <w:rFonts w:ascii="Times New Roman" w:hAnsi="Times New Roman" w:cs="Times New Roman"/>
                <w:lang w:val="ru-RU"/>
              </w:rPr>
              <w:t xml:space="preserve"> заседания ОРК от 05.08.2022 №</w:t>
            </w:r>
          </w:p>
          <w:p w:rsidR="008C6DBD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  <w:p w:rsidR="008C6DBD" w:rsidRPr="00DC249A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  <w:p w:rsidR="008C6DBD" w:rsidRPr="00DC249A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DC249A">
              <w:rPr>
                <w:rFonts w:ascii="Times New Roman" w:hAnsi="Times New Roman" w:cs="Times New Roman"/>
                <w:lang w:val="ru-RU"/>
              </w:rPr>
              <w:t>СОГЛАСОВАНО</w:t>
            </w:r>
          </w:p>
          <w:p w:rsidR="008C6DBD" w:rsidRPr="00DC249A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DC249A">
              <w:rPr>
                <w:rFonts w:ascii="Times New Roman" w:hAnsi="Times New Roman" w:cs="Times New Roman"/>
                <w:lang w:val="ru-RU"/>
              </w:rPr>
              <w:t>На заседании школьного ученическо</w:t>
            </w:r>
            <w:r w:rsidR="00F01919">
              <w:rPr>
                <w:rFonts w:ascii="Times New Roman" w:hAnsi="Times New Roman" w:cs="Times New Roman"/>
                <w:lang w:val="ru-RU"/>
              </w:rPr>
              <w:t xml:space="preserve">го управления </w:t>
            </w:r>
          </w:p>
          <w:p w:rsidR="008C6DBD" w:rsidRPr="00DC249A" w:rsidRDefault="00F01919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Президент ________ Мирсалихова З.М.</w:t>
            </w:r>
          </w:p>
          <w:p w:rsidR="008C6DBD" w:rsidRPr="00DC249A" w:rsidRDefault="008938B9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Протокол от 05.08.2022  № </w:t>
            </w:r>
          </w:p>
        </w:tc>
        <w:tc>
          <w:tcPr>
            <w:tcW w:w="567" w:type="dxa"/>
          </w:tcPr>
          <w:p w:rsidR="008C6DBD" w:rsidRPr="00DC249A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4643" w:type="dxa"/>
          </w:tcPr>
          <w:p w:rsidR="008C6DBD" w:rsidRPr="00DC249A" w:rsidRDefault="008C6DBD" w:rsidP="00E30236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</w:tbl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F04C4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7F04C4">
        <w:rPr>
          <w:rFonts w:ascii="Times New Roman" w:hAnsi="Times New Roman" w:cs="Times New Roman"/>
          <w:sz w:val="24"/>
          <w:szCs w:val="24"/>
          <w:lang w:val="ru-RU"/>
        </w:rPr>
        <w:tab/>
      </w: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B619DE" w:rsidRDefault="008C6DBD" w:rsidP="00E3023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619DE">
        <w:rPr>
          <w:rFonts w:ascii="Times New Roman" w:hAnsi="Times New Roman" w:cs="Times New Roman"/>
          <w:b/>
          <w:sz w:val="28"/>
          <w:szCs w:val="28"/>
          <w:lang w:val="ru-RU"/>
        </w:rPr>
        <w:t>План внеурочной деятельности</w:t>
      </w:r>
    </w:p>
    <w:p w:rsidR="008C6DBD" w:rsidRPr="00B619DE" w:rsidRDefault="008C6DBD" w:rsidP="00E3023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619DE">
        <w:rPr>
          <w:rFonts w:ascii="Times New Roman" w:hAnsi="Times New Roman" w:cs="Times New Roman"/>
          <w:b/>
          <w:sz w:val="28"/>
          <w:szCs w:val="28"/>
          <w:lang w:val="ru-RU"/>
        </w:rPr>
        <w:t>начального общего образования</w:t>
      </w:r>
    </w:p>
    <w:p w:rsidR="008C6DBD" w:rsidRPr="00B619DE" w:rsidRDefault="005230E4" w:rsidP="00E3023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в рамках внедрения ФГОС О</w:t>
      </w:r>
      <w:r w:rsidR="008C6DBD" w:rsidRPr="00B619DE">
        <w:rPr>
          <w:rFonts w:ascii="Times New Roman" w:hAnsi="Times New Roman" w:cs="Times New Roman"/>
          <w:b/>
          <w:sz w:val="28"/>
          <w:szCs w:val="28"/>
          <w:lang w:val="ru-RU"/>
        </w:rPr>
        <w:t>ОО в 5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-9 классах</w:t>
      </w:r>
    </w:p>
    <w:p w:rsidR="008C6DBD" w:rsidRPr="00B619DE" w:rsidRDefault="008C6DBD" w:rsidP="00E3023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619DE">
        <w:rPr>
          <w:rFonts w:ascii="Times New Roman" w:hAnsi="Times New Roman" w:cs="Times New Roman"/>
          <w:b/>
          <w:sz w:val="28"/>
          <w:szCs w:val="28"/>
          <w:lang w:val="ru-RU"/>
        </w:rPr>
        <w:t>на 2022- 2023 учебный год</w:t>
      </w:r>
    </w:p>
    <w:p w:rsidR="008C6DBD" w:rsidRPr="00B619DE" w:rsidRDefault="008C6DBD" w:rsidP="00E3023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619DE">
        <w:rPr>
          <w:rFonts w:ascii="Times New Roman" w:hAnsi="Times New Roman" w:cs="Times New Roman"/>
          <w:b/>
          <w:sz w:val="28"/>
          <w:szCs w:val="28"/>
          <w:lang w:val="ru-RU"/>
        </w:rPr>
        <w:t>(в соответствии с ФГОС 2021 года)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bookmarkEnd w:id="0"/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230E4" w:rsidRDefault="005230E4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230E4" w:rsidRDefault="005230E4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230E4" w:rsidRPr="00BA5A6B" w:rsidRDefault="005230E4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BA5A6B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619DE" w:rsidRDefault="00B619DE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619DE" w:rsidRPr="00BA5A6B" w:rsidRDefault="00B619DE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BA5A6B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8C6DBD" w:rsidRDefault="008C6DBD" w:rsidP="00E30236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2022</w:t>
      </w:r>
    </w:p>
    <w:p w:rsidR="00491B99" w:rsidRDefault="00491B99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Default="008C6DBD" w:rsidP="00491B99">
      <w:pPr>
        <w:ind w:firstLine="709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Содержание</w:t>
      </w:r>
    </w:p>
    <w:p w:rsidR="00491B99" w:rsidRPr="008C6DBD" w:rsidRDefault="00491B99" w:rsidP="00491B99">
      <w:pPr>
        <w:ind w:firstLine="709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_GoBack"/>
      <w:bookmarkEnd w:id="1"/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1. Пояснительная записка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2. Содержательное наполнение внеурочной деятельности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3. Планирование внеурочной деятельности   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4. Цель и </w:t>
      </w:r>
      <w:r w:rsidRPr="007F04C4">
        <w:rPr>
          <w:rFonts w:ascii="Times New Roman" w:hAnsi="Times New Roman" w:cs="Times New Roman"/>
          <w:sz w:val="24"/>
          <w:szCs w:val="24"/>
          <w:lang w:val="ru-RU"/>
        </w:rPr>
        <w:t>задачи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 внеурочной деятельности  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5. Направления воспитания          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6. Формы внеурочной деятельности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7. Промежуточная аттестация обучающихся и контроль за посещаемостью </w:t>
      </w:r>
    </w:p>
    <w:p w:rsidR="008C6DBD" w:rsidRPr="008C6DBD" w:rsidRDefault="00E30236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8</w:t>
      </w:r>
      <w:r w:rsidR="008C6DBD"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. Режим внеурочной деятельности     </w:t>
      </w:r>
    </w:p>
    <w:p w:rsidR="008C6DBD" w:rsidRPr="007F04C4" w:rsidRDefault="00E30236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9</w:t>
      </w:r>
      <w:r w:rsidR="008C6DBD" w:rsidRPr="007F04C4">
        <w:rPr>
          <w:rFonts w:ascii="Times New Roman" w:hAnsi="Times New Roman" w:cs="Times New Roman"/>
          <w:sz w:val="24"/>
          <w:szCs w:val="24"/>
          <w:lang w:val="ru-RU"/>
        </w:rPr>
        <w:t>. Недельный план внеурочной деятельности</w:t>
      </w: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F04C4"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E30236">
        <w:rPr>
          <w:rFonts w:ascii="Times New Roman" w:hAnsi="Times New Roman" w:cs="Times New Roman"/>
          <w:sz w:val="24"/>
          <w:szCs w:val="24"/>
          <w:lang w:val="ru-RU"/>
        </w:rPr>
        <w:t>0</w:t>
      </w:r>
      <w:r w:rsidRPr="007F04C4">
        <w:rPr>
          <w:rFonts w:ascii="Times New Roman" w:hAnsi="Times New Roman" w:cs="Times New Roman"/>
          <w:sz w:val="24"/>
          <w:szCs w:val="24"/>
          <w:lang w:val="ru-RU"/>
        </w:rPr>
        <w:t>. Годовой план внеурочной деятельности</w:t>
      </w: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30236" w:rsidRDefault="00E30236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30236" w:rsidRDefault="00E30236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30236" w:rsidRDefault="00E30236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30236" w:rsidRDefault="00E30236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30236" w:rsidRDefault="00E30236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30236" w:rsidRDefault="00E30236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30236" w:rsidRDefault="00E30236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30236" w:rsidRPr="007F04C4" w:rsidRDefault="00E30236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6DBD" w:rsidRPr="007F04C4" w:rsidRDefault="008C6DBD" w:rsidP="00E30236">
      <w:pPr>
        <w:numPr>
          <w:ilvl w:val="0"/>
          <w:numId w:val="1"/>
        </w:numPr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F04C4">
        <w:rPr>
          <w:rFonts w:ascii="Times New Roman" w:hAnsi="Times New Roman" w:cs="Times New Roman"/>
          <w:b/>
          <w:sz w:val="24"/>
          <w:szCs w:val="24"/>
        </w:rPr>
        <w:t>Пояснительнаязаписка</w:t>
      </w:r>
      <w:proofErr w:type="spellEnd"/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В соответствии с обновленным федеральным государственным образовательным стандартом начального общего образования (далее - ФГОС НОО), основная образовательная программа начального общего образования реализуется в муниципальном бюджетном общеобразовательном</w:t>
      </w:r>
      <w:r w:rsidR="00F01919">
        <w:rPr>
          <w:rFonts w:ascii="Times New Roman" w:hAnsi="Times New Roman" w:cs="Times New Roman"/>
          <w:sz w:val="24"/>
          <w:szCs w:val="24"/>
          <w:lang w:val="ru-RU"/>
        </w:rPr>
        <w:t xml:space="preserve"> учреждении «Мари </w:t>
      </w:r>
      <w:proofErr w:type="spellStart"/>
      <w:r w:rsidR="00F01919">
        <w:rPr>
          <w:rFonts w:ascii="Times New Roman" w:hAnsi="Times New Roman" w:cs="Times New Roman"/>
          <w:sz w:val="24"/>
          <w:szCs w:val="24"/>
          <w:lang w:val="ru-RU"/>
        </w:rPr>
        <w:t>Булярская</w:t>
      </w:r>
      <w:proofErr w:type="spellEnd"/>
      <w:r w:rsidR="00F01919">
        <w:rPr>
          <w:rFonts w:ascii="Times New Roman" w:hAnsi="Times New Roman" w:cs="Times New Roman"/>
          <w:sz w:val="24"/>
          <w:szCs w:val="24"/>
          <w:lang w:val="ru-RU"/>
        </w:rPr>
        <w:t xml:space="preserve"> ООШ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 общеобразовательная школа» Муслюмовского муниципального района Республики Татарстан (далее - Школа), в том числе и через внеурочную деятельность. 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Внеурочная деятельность является неотъемлемой и обязательной частью образовательного процесса  и организуется в целях обеспечения индивидуальных потребностей обучающихся, направлена на достижение планируемых результатов освоения основной образовательной программы (личностных, </w:t>
      </w:r>
      <w:proofErr w:type="spellStart"/>
      <w:r w:rsidRPr="008C6DBD">
        <w:rPr>
          <w:rFonts w:ascii="Times New Roman" w:hAnsi="Times New Roman" w:cs="Times New Roman"/>
          <w:sz w:val="24"/>
          <w:szCs w:val="24"/>
          <w:lang w:val="ru-RU"/>
        </w:rPr>
        <w:t>метапредметных</w:t>
      </w:r>
      <w:proofErr w:type="spellEnd"/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 и предметных) и осуществляется в формах, отличных от форм, используемых преимущественно на урочных занятиях.</w:t>
      </w:r>
      <w:proofErr w:type="gramEnd"/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 Назначение плана внеурочной деятельности — психолого-педагогическое 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 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План внеурочной деятельности Школы является нормативным документом, определяющим распределение часов внеурочной деятельности, состав и структуру направлений, формы организации, объем внеурочной деятельности, отводимой на формирование всесторонне развитой личности школьника.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План внеурочной деятельности Школы 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8C6DBD" w:rsidRPr="007F04C4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F04C4">
        <w:rPr>
          <w:rFonts w:ascii="Times New Roman" w:hAnsi="Times New Roman" w:cs="Times New Roman"/>
          <w:sz w:val="24"/>
          <w:szCs w:val="24"/>
          <w:lang w:val="ru-RU"/>
        </w:rPr>
        <w:t>Внеурочная деятельность организуется в соответствии со следующими нормативными документами и методическими рекомендациями: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-- Федеральный закон «Об образовании в Российской Федерации» (часть 5 статья 12) № 273-ФЗ от 29.12.2012 г;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-- Федеральный государственный образовательный стандарт </w:t>
      </w:r>
      <w:r>
        <w:rPr>
          <w:rFonts w:ascii="Times New Roman" w:hAnsi="Times New Roman" w:cs="Times New Roman"/>
          <w:sz w:val="24"/>
          <w:szCs w:val="24"/>
          <w:lang w:val="ru-RU"/>
        </w:rPr>
        <w:t>основ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>ного общего образования, утвержденный приказом Министерства образования и науки Российской Федерации, утвержденный приказом Министерства просвещения от 31.05.2021 № 287 (далее — ФГОС начального общего образования);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-- Примерная основная образовательная программа </w:t>
      </w:r>
      <w:r>
        <w:rPr>
          <w:rFonts w:ascii="Times New Roman" w:hAnsi="Times New Roman" w:cs="Times New Roman"/>
          <w:sz w:val="24"/>
          <w:szCs w:val="24"/>
          <w:lang w:val="ru-RU"/>
        </w:rPr>
        <w:t>основного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 общего образования, одобренная решением федерального учебно-методического объединения по общему образованию, утвержденная протоколом ФУМО от 18.03.2022 № 1/22; 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-- Приказ Министерства просвещения Российской Федерации от 22.03.2021 № 115</w:t>
      </w:r>
      <w:r w:rsidRPr="007F04C4">
        <w:rPr>
          <w:rFonts w:ascii="Times New Roman" w:hAnsi="Times New Roman" w:cs="Times New Roman"/>
          <w:sz w:val="24"/>
          <w:szCs w:val="24"/>
        </w:rPr>
        <w:t> 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>"Об утверждении Порядка организации и осуществления образовательной деятельности</w:t>
      </w:r>
      <w:r w:rsidRPr="007F04C4">
        <w:rPr>
          <w:rFonts w:ascii="Times New Roman" w:hAnsi="Times New Roman" w:cs="Times New Roman"/>
          <w:sz w:val="24"/>
          <w:szCs w:val="24"/>
        </w:rPr>
        <w:t> 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>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-- Приказ Министерства просвещения Российской Федерации № 286 от 31.05.2021 года "Об утверждении федерального государственного образовательного стандарта начального общего образования, зарегистрированный в Минюсте России 05.07.2021, регистрационный номер 64100; 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-- 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 (Зарегистрировано в Минюсте России 05.07.2021 № 64101) </w:t>
      </w:r>
      <w:r w:rsidRPr="007F04C4">
        <w:rPr>
          <w:rFonts w:ascii="Times New Roman" w:hAnsi="Times New Roman" w:cs="Times New Roman"/>
          <w:sz w:val="24"/>
          <w:szCs w:val="24"/>
        </w:rPr>
        <w:t>http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>://</w:t>
      </w:r>
      <w:r w:rsidRPr="007F04C4">
        <w:rPr>
          <w:rFonts w:ascii="Times New Roman" w:hAnsi="Times New Roman" w:cs="Times New Roman"/>
          <w:sz w:val="24"/>
          <w:szCs w:val="24"/>
        </w:rPr>
        <w:t>www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7F04C4">
        <w:rPr>
          <w:rFonts w:ascii="Times New Roman" w:hAnsi="Times New Roman" w:cs="Times New Roman"/>
          <w:sz w:val="24"/>
          <w:szCs w:val="24"/>
        </w:rPr>
        <w:t>consultant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7F04C4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8C6DBD">
        <w:rPr>
          <w:rFonts w:ascii="Times New Roman" w:hAnsi="Times New Roman" w:cs="Times New Roman"/>
          <w:sz w:val="24"/>
          <w:szCs w:val="24"/>
          <w:lang w:val="ru-RU"/>
        </w:rPr>
        <w:t>/</w:t>
      </w:r>
      <w:r w:rsidRPr="007F04C4">
        <w:rPr>
          <w:rFonts w:ascii="Times New Roman" w:hAnsi="Times New Roman" w:cs="Times New Roman"/>
          <w:sz w:val="24"/>
          <w:szCs w:val="24"/>
        </w:rPr>
        <w:t>document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>/</w:t>
      </w:r>
      <w:r w:rsidRPr="007F04C4">
        <w:rPr>
          <w:rFonts w:ascii="Times New Roman" w:hAnsi="Times New Roman" w:cs="Times New Roman"/>
          <w:sz w:val="24"/>
          <w:szCs w:val="24"/>
        </w:rPr>
        <w:t>cons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>_</w:t>
      </w:r>
      <w:r w:rsidRPr="007F04C4">
        <w:rPr>
          <w:rFonts w:ascii="Times New Roman" w:hAnsi="Times New Roman" w:cs="Times New Roman"/>
          <w:sz w:val="24"/>
          <w:szCs w:val="24"/>
        </w:rPr>
        <w:t>doc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>_</w:t>
      </w:r>
      <w:r w:rsidRPr="007F04C4">
        <w:rPr>
          <w:rFonts w:ascii="Times New Roman" w:hAnsi="Times New Roman" w:cs="Times New Roman"/>
          <w:sz w:val="24"/>
          <w:szCs w:val="24"/>
        </w:rPr>
        <w:t>LAW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>_389560/;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-- Письмо Министерства просвещения Российской Федерации от 05.07.2022г. №ТВ–1290/03 «О направлении методических рекомендаций» (Информационно-методическое письмо об организации внеурочной деятельности в рамках реализации обновленных 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lastRenderedPageBreak/>
        <w:t>федеральных государственных образовательных стандартов начального общего и основного общего образования);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-- Письмо Министерства просвещения Российской Федерации от 05.07.2022 г. № ТВ-1290/03 «О направлении методических рекомендаций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образования»; 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-- Письмо Департамента государственной политики и управления в сфере общего образования Минпросвещения России от 17.06.2022 № 03-871 «Об организации занятий «Разговоры о важном»;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-- Методические рекомендации по формированию функциональной грамотности обучающихся – </w:t>
      </w:r>
      <w:r w:rsidRPr="007F04C4">
        <w:rPr>
          <w:rFonts w:ascii="Times New Roman" w:hAnsi="Times New Roman" w:cs="Times New Roman"/>
          <w:sz w:val="24"/>
          <w:szCs w:val="24"/>
        </w:rPr>
        <w:t>http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7F04C4">
        <w:rPr>
          <w:rFonts w:ascii="Times New Roman" w:hAnsi="Times New Roman" w:cs="Times New Roman"/>
          <w:sz w:val="24"/>
          <w:szCs w:val="24"/>
        </w:rPr>
        <w:t>skiv</w:t>
      </w:r>
      <w:proofErr w:type="spellEnd"/>
      <w:r w:rsidRPr="008C6DBD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7F04C4">
        <w:rPr>
          <w:rFonts w:ascii="Times New Roman" w:hAnsi="Times New Roman" w:cs="Times New Roman"/>
          <w:sz w:val="24"/>
          <w:szCs w:val="24"/>
        </w:rPr>
        <w:t>instrao</w:t>
      </w:r>
      <w:proofErr w:type="spellEnd"/>
      <w:r w:rsidRPr="008C6DBD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7F04C4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8C6DBD">
        <w:rPr>
          <w:rFonts w:ascii="Times New Roman" w:hAnsi="Times New Roman" w:cs="Times New Roman"/>
          <w:sz w:val="24"/>
          <w:szCs w:val="24"/>
          <w:lang w:val="ru-RU"/>
        </w:rPr>
        <w:t>/</w:t>
      </w:r>
      <w:r w:rsidRPr="007F04C4">
        <w:rPr>
          <w:rFonts w:ascii="Times New Roman" w:hAnsi="Times New Roman" w:cs="Times New Roman"/>
          <w:sz w:val="24"/>
          <w:szCs w:val="24"/>
        </w:rPr>
        <w:t>bank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7F04C4">
        <w:rPr>
          <w:rFonts w:ascii="Times New Roman" w:hAnsi="Times New Roman" w:cs="Times New Roman"/>
          <w:sz w:val="24"/>
          <w:szCs w:val="24"/>
        </w:rPr>
        <w:t>zadaniy</w:t>
      </w:r>
      <w:proofErr w:type="spellEnd"/>
      <w:r w:rsidRPr="008C6DBD">
        <w:rPr>
          <w:rFonts w:ascii="Times New Roman" w:hAnsi="Times New Roman" w:cs="Times New Roman"/>
          <w:sz w:val="24"/>
          <w:szCs w:val="24"/>
          <w:lang w:val="ru-RU"/>
        </w:rPr>
        <w:t>/;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-- 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 (далее – СП 2.4.3648-20);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 --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-- Стратегии развития воспитания в Российской Федерации на период до 2025 года (Распоряжение Правительства Российской Федерации от 29.05.2015 №</w:t>
      </w:r>
      <w:r w:rsidRPr="007F04C4">
        <w:rPr>
          <w:rFonts w:ascii="Times New Roman" w:hAnsi="Times New Roman" w:cs="Times New Roman"/>
          <w:sz w:val="24"/>
          <w:szCs w:val="24"/>
        </w:rPr>
        <w:t> 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>996-р) и Плана мероприятий по её реализации в 2021 — 2025 годах (Распоряжение Правительства Российской Федерации от 12.11.2020 № 2945-р);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-- Стратегии национальной безопасности Российской Федерации (Указ Президента Российской Федерации от 02.07.2021 №</w:t>
      </w:r>
      <w:r w:rsidRPr="007F04C4">
        <w:rPr>
          <w:rFonts w:ascii="Times New Roman" w:hAnsi="Times New Roman" w:cs="Times New Roman"/>
          <w:sz w:val="24"/>
          <w:szCs w:val="24"/>
        </w:rPr>
        <w:t> 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>400).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-- Устав Школы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-- Основная образовательная программа начального общего образования Школы.</w:t>
      </w:r>
    </w:p>
    <w:p w:rsidR="008C6DBD" w:rsidRPr="0089061E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061E">
        <w:rPr>
          <w:rFonts w:ascii="Times New Roman" w:hAnsi="Times New Roman" w:cs="Times New Roman"/>
          <w:sz w:val="24"/>
          <w:szCs w:val="24"/>
          <w:lang w:val="ru-RU"/>
        </w:rPr>
        <w:t xml:space="preserve">-- Положением об организации внеурочной деятельности обучающихся, принятым Педагогическим советом протокол от </w:t>
      </w:r>
      <w:r>
        <w:rPr>
          <w:rFonts w:ascii="Times New Roman" w:hAnsi="Times New Roman" w:cs="Times New Roman"/>
          <w:sz w:val="24"/>
          <w:szCs w:val="24"/>
          <w:lang w:val="ru-RU"/>
        </w:rPr>
        <w:t>_________</w:t>
      </w:r>
      <w:r w:rsidRPr="0089061E">
        <w:rPr>
          <w:rFonts w:ascii="Times New Roman" w:hAnsi="Times New Roman" w:cs="Times New Roman"/>
          <w:sz w:val="24"/>
          <w:szCs w:val="24"/>
          <w:lang w:val="ru-RU"/>
        </w:rPr>
        <w:t xml:space="preserve">, утвержденным приказом директора от </w:t>
      </w:r>
      <w:r>
        <w:rPr>
          <w:rFonts w:ascii="Times New Roman" w:hAnsi="Times New Roman" w:cs="Times New Roman"/>
          <w:sz w:val="24"/>
          <w:szCs w:val="24"/>
          <w:lang w:val="ru-RU"/>
        </w:rPr>
        <w:t>_________</w:t>
      </w:r>
      <w:r w:rsidRPr="0089061E">
        <w:rPr>
          <w:rFonts w:ascii="Times New Roman" w:hAnsi="Times New Roman" w:cs="Times New Roman"/>
          <w:sz w:val="24"/>
          <w:szCs w:val="24"/>
          <w:lang w:val="ru-RU"/>
        </w:rPr>
        <w:t xml:space="preserve"> № _____.</w:t>
      </w:r>
    </w:p>
    <w:p w:rsidR="008C6DBD" w:rsidRPr="008C6DBD" w:rsidRDefault="008C6DBD" w:rsidP="00E30236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b/>
          <w:sz w:val="24"/>
          <w:szCs w:val="24"/>
          <w:lang w:val="ru-RU"/>
        </w:rPr>
        <w:t>2. Содержательное наполнение внеурочнойдеятельности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Часы внеурочной деятельности в школе используются на социальное, творческое, интеллектуальное, общекультурное, физическое, гражданско-патриотическое развитие обучающихся, создавая условия для их самореализации и осуществляя педагогическую поддержку в преодолении ими трудностей в обучении и социализации. 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Внеурочная деятельность имеет воспитательную направленность и соотносится с рабочей </w:t>
      </w:r>
      <w:proofErr w:type="spellStart"/>
      <w:r w:rsidRPr="008C6DBD">
        <w:rPr>
          <w:rFonts w:ascii="Times New Roman" w:hAnsi="Times New Roman" w:cs="Times New Roman"/>
          <w:sz w:val="24"/>
          <w:szCs w:val="24"/>
          <w:lang w:val="ru-RU"/>
        </w:rPr>
        <w:t>рабочей</w:t>
      </w:r>
      <w:proofErr w:type="spellEnd"/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 программой воспитания Школы.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С целью реализации принципа формирования единого образовательного пространства часы внеурочной деятельности используются через реализацию модели учебно-познавательной деятельности, где наибольшее внимание уделяется внеурочной деятельности по учебным предметам и формированию функциональной грамотности: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 занятия обучающихся по углубленному изучению отдельных учебных предметов;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 занятия обучающихся по формированию функциональной грамотности;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 занятия обучающихся с педагогами, сопровождающими проектно-исследовательскую деятельность;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8C6DBD">
        <w:rPr>
          <w:rFonts w:ascii="Times New Roman" w:hAnsi="Times New Roman" w:cs="Times New Roman"/>
          <w:sz w:val="24"/>
          <w:szCs w:val="24"/>
          <w:lang w:val="ru-RU"/>
        </w:rPr>
        <w:t>профориентационные</w:t>
      </w:r>
      <w:proofErr w:type="spellEnd"/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 занятия обучающихся.</w:t>
      </w:r>
    </w:p>
    <w:p w:rsidR="008C6DBD" w:rsidRPr="008C6DBD" w:rsidRDefault="008C6DBD" w:rsidP="00E30236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b/>
          <w:sz w:val="24"/>
          <w:szCs w:val="24"/>
          <w:lang w:val="ru-RU"/>
        </w:rPr>
        <w:t>3. Планирование внеурочной деятельности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При формировании плана внеурочной деятельности Школы предусмотрена часть, рекомендуемую для всех обучающихся: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1 час в неделю - на информационно-просветительские занятия патриотической, нравственной и экологической направленности "Разговоры о важном" (понедельник, первый урок)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lastRenderedPageBreak/>
        <w:t>1 час в неделю – на занятия по формированию функциональной грамотности обучающихся (в том числе финансовой грамотности);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1 час в неделю – на занятия, направленные на удовлетворение </w:t>
      </w:r>
      <w:proofErr w:type="spellStart"/>
      <w:r w:rsidRPr="008C6DBD">
        <w:rPr>
          <w:rFonts w:ascii="Times New Roman" w:hAnsi="Times New Roman" w:cs="Times New Roman"/>
          <w:sz w:val="24"/>
          <w:szCs w:val="24"/>
          <w:lang w:val="ru-RU"/>
        </w:rPr>
        <w:t>профориентационных</w:t>
      </w:r>
      <w:proofErr w:type="spellEnd"/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 интересов и потребностей обучающихся (в том числе основы предпринимательства).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Кроме того, в вариативную часть плана внеурочной деятельности включены: 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 часы, отведенные на занятия, связанные с реализацией особых интеллектуальных и социокультурных потребностей обучающихся (в том числе для сопровождения изучения отдельных учебных предметов на углубленном уровне (английский язык), проектно-исследовательской деятельности,  исторического просвещения);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- часы, отведенные на занятия, направленные на удовлетворение интересов и </w:t>
      </w:r>
      <w:proofErr w:type="gramStart"/>
      <w:r w:rsidRPr="008C6DBD">
        <w:rPr>
          <w:rFonts w:ascii="Times New Roman" w:hAnsi="Times New Roman" w:cs="Times New Roman"/>
          <w:sz w:val="24"/>
          <w:szCs w:val="24"/>
          <w:lang w:val="ru-RU"/>
        </w:rPr>
        <w:t>потребностей</w:t>
      </w:r>
      <w:proofErr w:type="gramEnd"/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 обучающихся в творческом и физическом развитии (в том числе организация занятий в школьных театрах, школьных музеях, школьных спортивных клубах);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gramStart"/>
      <w:r w:rsidRPr="008C6DBD">
        <w:rPr>
          <w:rFonts w:ascii="Times New Roman" w:hAnsi="Times New Roman" w:cs="Times New Roman"/>
          <w:sz w:val="24"/>
          <w:szCs w:val="24"/>
          <w:lang w:val="ru-RU"/>
        </w:rPr>
        <w:t>часы</w:t>
      </w:r>
      <w:proofErr w:type="gramEnd"/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 отведенные на занятия, направленные на удовлетворение социальных интересов и потребностей обучающихся.</w:t>
      </w:r>
    </w:p>
    <w:p w:rsidR="008C6DBD" w:rsidRPr="0089061E" w:rsidRDefault="008C6DBD" w:rsidP="00E30236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9061E">
        <w:rPr>
          <w:rFonts w:ascii="Times New Roman" w:hAnsi="Times New Roman" w:cs="Times New Roman"/>
          <w:b/>
          <w:sz w:val="24"/>
          <w:szCs w:val="24"/>
          <w:lang w:val="ru-RU"/>
        </w:rPr>
        <w:t xml:space="preserve">4. Цель и </w:t>
      </w:r>
      <w:r w:rsidRPr="007F04C4">
        <w:rPr>
          <w:rFonts w:ascii="Times New Roman" w:hAnsi="Times New Roman" w:cs="Times New Roman"/>
          <w:b/>
          <w:sz w:val="24"/>
          <w:szCs w:val="24"/>
          <w:lang w:val="ru-RU"/>
        </w:rPr>
        <w:t>задачи</w:t>
      </w:r>
      <w:r w:rsidRPr="0089061E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внеурочной деятельности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Цель внеурочной деятельности – создание условий для реализации детьми своих потребностей, интересов, способностей в тех областях познавательной, социальной, культурной жизнедеятельности, которые не могут быть реализованы в процессе учебных занятий и в рамках основных образовательных дисциплин.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 Основными задачами организации внеурочной деятельности являются следующие: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ab/>
        <w:t>поддержка учебной деятельности обучающихся в достижении планируемых результатов освоения программы начального общего образования;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ab/>
        <w:t>совершенствование навыков общения со сверстниками и коммуникативных умений в разновозрастной школьной среде;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ab/>
        <w:t>формирование навыков организации своей жизнедеятельности с учетом правил безопасного образа жизни;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ab/>
        <w:t>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ab/>
        <w:t>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ab/>
        <w:t>поддержка детских объединений, формирование умений ученического самоуправления;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ab/>
        <w:t>формирование культуры поведения в информационной среде.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Ведущими идеями плана внеурочной деятельности являются: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 создание условий для достижения обучающимися уровня образованности, соответствующего их личностному потенциалу;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 ориентация на достижение учениками социальной зрелости;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- удовлетворение образовательных потребностей учащихся и их родителей (законных представителей). 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Принципы организации внеурочной деятельности в Школе: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- интерес (Важно, чтобы педагог помог ребенку найти в школе «свою» внеурочную деятельность, привлекательную именно для него. Это поможет укрепить контакты педагогов с детьми, будет способствовать формированию в глазах детей позитивного восприятия Школы, уменьшит риск их вовлечения в нежелательные, антисоциальные виды деятельности); 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- сотрудничество (Важно, чтобы педагог организовывал внеурочную деятельность не столько для детей, сколько вместе с детьми. То есть давал им возможность взять на себя ответственность за отдельные фрагменты организации этих видов деятельности - сначала за фрагменты попроще, затем посложнее. Это помогает детям взрослеть, преодолевая свою 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инфантильность и развивая самостоятельность и ответственность.); 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-доверие (Во внеурочной деятельности педагогу особенно важно стремиться к установлению доверительных и доброжелательных отношений со школьниками. Это поможет ему сплотить вокруг себя детей и стать для них значимым взрослым, к которому дети больше прислушиваются, чьи требования и просьбы воспринимаются позитивнее, чье поведение и жизненные принципы охотнее воспринимаются ими в качестве образцов для подражания); 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8C6DBD">
        <w:rPr>
          <w:rFonts w:ascii="Times New Roman" w:hAnsi="Times New Roman" w:cs="Times New Roman"/>
          <w:sz w:val="24"/>
          <w:szCs w:val="24"/>
          <w:lang w:val="ru-RU"/>
        </w:rPr>
        <w:t>неназидательность</w:t>
      </w:r>
      <w:proofErr w:type="spellEnd"/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 (Содержание внеурочных занятий не должно преподноситься ребенку в форме назиданий, ребенок не должен становиться пассивным потребителем информации, важно дать ему самому делать выводы из увиденного и услышанного на занятиях: спорить, доказывать свою точку зрения, слышать мнения других. Только тогда будет формироваться его мировоззрение, его собственная жизненная позиция).</w:t>
      </w:r>
    </w:p>
    <w:p w:rsidR="008C6DBD" w:rsidRPr="008C6DBD" w:rsidRDefault="008C6DBD" w:rsidP="00E30236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b/>
          <w:sz w:val="24"/>
          <w:szCs w:val="24"/>
          <w:lang w:val="ru-RU"/>
        </w:rPr>
        <w:t>5. Направления внеурочной деятельности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Внеурочная деятельность организуется по направлениям развития личности младшего школьника с учетом намеченных задач внеурочной деятельности. 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При выборе направлений и отборе содержания обучения Школа  учитывала: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ab/>
        <w:t>особенности Школы (условия функционирования, тип школы, особенности контингента, кадровый  состав);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ab/>
        <w:t>возможность обеспечить условия для организации разнообразных внеурочных занятий и их содержательная связь с урочной деятельностью;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ab/>
        <w:t>особенности информационно-образовательной среды Школы, национальные и культурные особенности района и села, где находится Школа.</w:t>
      </w:r>
    </w:p>
    <w:p w:rsid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При выборе направлений внеурочной деятельности и их содержательного наполнения Школа ориентировалась, прежде всего, на свои особенности  функционирования, психолого-педагогические характеристики обучающихся, их потребности, интересы и уровни успешности обучения.</w:t>
      </w:r>
    </w:p>
    <w:tbl>
      <w:tblPr>
        <w:tblW w:w="95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376"/>
        <w:gridCol w:w="34"/>
        <w:gridCol w:w="1276"/>
        <w:gridCol w:w="5884"/>
      </w:tblGrid>
      <w:tr w:rsidR="008C6DBD" w:rsidRPr="007F04C4" w:rsidTr="00E30AC0">
        <w:trPr>
          <w:trHeight w:val="827"/>
          <w:jc w:val="center"/>
        </w:trPr>
        <w:tc>
          <w:tcPr>
            <w:tcW w:w="2376" w:type="dxa"/>
          </w:tcPr>
          <w:p w:rsidR="008C6DBD" w:rsidRPr="007F04C4" w:rsidRDefault="008C6DBD" w:rsidP="00E3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04C4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  <w:proofErr w:type="spellEnd"/>
          </w:p>
          <w:p w:rsidR="008C6DBD" w:rsidRPr="007F04C4" w:rsidRDefault="008C6DBD" w:rsidP="00E3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04C4">
              <w:rPr>
                <w:rFonts w:ascii="Times New Roman" w:hAnsi="Times New Roman" w:cs="Times New Roman"/>
                <w:sz w:val="24"/>
                <w:szCs w:val="24"/>
              </w:rPr>
              <w:t>внеурочнойдеятельности</w:t>
            </w:r>
            <w:proofErr w:type="spellEnd"/>
          </w:p>
        </w:tc>
        <w:tc>
          <w:tcPr>
            <w:tcW w:w="1310" w:type="dxa"/>
            <w:gridSpan w:val="2"/>
          </w:tcPr>
          <w:p w:rsidR="008C6DBD" w:rsidRPr="007F04C4" w:rsidRDefault="008C6DBD" w:rsidP="00E3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04C4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</w:p>
          <w:p w:rsidR="008C6DBD" w:rsidRPr="007F04C4" w:rsidRDefault="008C6DBD" w:rsidP="00E3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04C4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  <w:p w:rsidR="008C6DBD" w:rsidRPr="007F04C4" w:rsidRDefault="008C6DBD" w:rsidP="00E3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4C4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F04C4">
              <w:rPr>
                <w:rFonts w:ascii="Times New Roman" w:hAnsi="Times New Roman" w:cs="Times New Roman"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5884" w:type="dxa"/>
          </w:tcPr>
          <w:p w:rsidR="008C6DBD" w:rsidRPr="007F04C4" w:rsidRDefault="008C6DBD" w:rsidP="00E3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04C4">
              <w:rPr>
                <w:rFonts w:ascii="Times New Roman" w:hAnsi="Times New Roman" w:cs="Times New Roman"/>
                <w:sz w:val="24"/>
                <w:szCs w:val="24"/>
              </w:rPr>
              <w:t>Основноесодержаниезанятий</w:t>
            </w:r>
            <w:proofErr w:type="spellEnd"/>
          </w:p>
        </w:tc>
      </w:tr>
      <w:tr w:rsidR="008C6DBD" w:rsidRPr="00E30AC0" w:rsidTr="00E30AC0">
        <w:trPr>
          <w:trHeight w:val="275"/>
          <w:jc w:val="center"/>
        </w:trPr>
        <w:tc>
          <w:tcPr>
            <w:tcW w:w="9570" w:type="dxa"/>
            <w:gridSpan w:val="4"/>
          </w:tcPr>
          <w:p w:rsidR="008C6DBD" w:rsidRPr="008C6DBD" w:rsidRDefault="008C6DBD" w:rsidP="00E302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Часть, рекомендуемая для всех обучающихся</w:t>
            </w:r>
          </w:p>
        </w:tc>
      </w:tr>
      <w:tr w:rsidR="008C6DBD" w:rsidRPr="007F04C4" w:rsidTr="00E30AC0">
        <w:trPr>
          <w:trHeight w:val="286"/>
          <w:jc w:val="center"/>
        </w:trPr>
        <w:tc>
          <w:tcPr>
            <w:tcW w:w="2410" w:type="dxa"/>
            <w:gridSpan w:val="2"/>
          </w:tcPr>
          <w:p w:rsidR="008C6DBD" w:rsidRPr="008C6DBD" w:rsidRDefault="008C6DBD" w:rsidP="00E302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Информационно- просветительские занятия патриотической, нравственной и экологической направленности</w:t>
            </w:r>
          </w:p>
          <w:p w:rsidR="008C6DBD" w:rsidRPr="007F04C4" w:rsidRDefault="008C6DBD" w:rsidP="00E3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4C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F04C4">
              <w:rPr>
                <w:rFonts w:ascii="Times New Roman" w:hAnsi="Times New Roman" w:cs="Times New Roman"/>
                <w:sz w:val="24"/>
                <w:szCs w:val="24"/>
              </w:rPr>
              <w:t>Разговоры</w:t>
            </w:r>
            <w:proofErr w:type="spellEnd"/>
            <w:r w:rsidRPr="007F04C4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7F04C4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spellEnd"/>
            <w:r w:rsidRPr="007F04C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8C6DBD" w:rsidRPr="007F04C4" w:rsidRDefault="008C6DBD" w:rsidP="00E3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4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84" w:type="dxa"/>
          </w:tcPr>
          <w:p w:rsidR="008C6DBD" w:rsidRPr="008C6DBD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Основная цель: развитие ценностного отношения обучающихся к своей Родине – России, населяющим ее людям, ее уникальной истории, богатой природе и великой культуре.</w:t>
            </w:r>
          </w:p>
          <w:p w:rsidR="008C6DBD" w:rsidRPr="007F04C4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Основная</w:t>
            </w: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задача: формирование соответствующей внутренней позиции личности школьника, необходимой ему для конструктивного и ответственного поведения в обществе.</w:t>
            </w:r>
          </w:p>
          <w:p w:rsidR="008C6DBD" w:rsidRPr="007F04C4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</w:t>
            </w:r>
            <w:proofErr w:type="spellStart"/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повседневнойкультуре</w:t>
            </w:r>
            <w:proofErr w:type="spellEnd"/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поведения, доброжелательным отношением</w:t>
            </w: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к окружающим и ответственным отношением к</w:t>
            </w:r>
          </w:p>
          <w:p w:rsidR="008C6DBD" w:rsidRPr="007F04C4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04C4">
              <w:rPr>
                <w:rFonts w:ascii="Times New Roman" w:hAnsi="Times New Roman" w:cs="Times New Roman"/>
                <w:sz w:val="24"/>
                <w:szCs w:val="24"/>
              </w:rPr>
              <w:t>собственнымпоступкам</w:t>
            </w:r>
            <w:proofErr w:type="spellEnd"/>
          </w:p>
        </w:tc>
      </w:tr>
      <w:tr w:rsidR="008C6DBD" w:rsidRPr="00E30AC0" w:rsidTr="00E30AC0">
        <w:trPr>
          <w:trHeight w:val="854"/>
          <w:jc w:val="center"/>
        </w:trPr>
        <w:tc>
          <w:tcPr>
            <w:tcW w:w="2410" w:type="dxa"/>
            <w:gridSpan w:val="2"/>
          </w:tcPr>
          <w:p w:rsidR="008C6DBD" w:rsidRPr="008C6DBD" w:rsidRDefault="008C6DBD" w:rsidP="00E302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Занятия по</w:t>
            </w:r>
          </w:p>
          <w:p w:rsidR="008C6DBD" w:rsidRPr="008C6DBD" w:rsidRDefault="008C6DBD" w:rsidP="00E302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формированию функциональной грамотности обучающихся</w:t>
            </w:r>
          </w:p>
        </w:tc>
        <w:tc>
          <w:tcPr>
            <w:tcW w:w="1276" w:type="dxa"/>
          </w:tcPr>
          <w:p w:rsidR="008C6DBD" w:rsidRPr="007F04C4" w:rsidRDefault="008C6DBD" w:rsidP="00E3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4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84" w:type="dxa"/>
          </w:tcPr>
          <w:p w:rsidR="008C6DBD" w:rsidRPr="007F04C4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06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Основная цель: развитие способности обучающихся применять приобретённые знания,   умения и навыки для решения задач в различных сферах жизнедеятельности (обеспечение связи обучения с жизнью). </w:t>
            </w:r>
          </w:p>
          <w:p w:rsidR="008C6DBD" w:rsidRPr="007F04C4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Основная задача: формирование и развитие функциональной грамотности школьников: читательской, математической, естественно- научной, финансовой, направленной на развитие креативного мышления и глобальных компетенций.</w:t>
            </w:r>
          </w:p>
          <w:p w:rsidR="008C6DBD" w:rsidRPr="008C6DBD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организационные формы: интегрированные курсы, </w:t>
            </w:r>
            <w:proofErr w:type="spellStart"/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метапредметные</w:t>
            </w:r>
            <w:proofErr w:type="spellEnd"/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кружки или факультативы</w:t>
            </w:r>
          </w:p>
        </w:tc>
      </w:tr>
      <w:tr w:rsidR="008C6DBD" w:rsidRPr="00E30AC0" w:rsidTr="00E30AC0">
        <w:trPr>
          <w:trHeight w:val="5793"/>
          <w:jc w:val="center"/>
        </w:trPr>
        <w:tc>
          <w:tcPr>
            <w:tcW w:w="2410" w:type="dxa"/>
            <w:gridSpan w:val="2"/>
          </w:tcPr>
          <w:p w:rsidR="008C6DBD" w:rsidRPr="008C6DBD" w:rsidRDefault="008C6DBD" w:rsidP="00E302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Занятия,</w:t>
            </w:r>
          </w:p>
          <w:p w:rsidR="008C6DBD" w:rsidRPr="008C6DBD" w:rsidRDefault="008C6DBD" w:rsidP="00E302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направленные на удовлетворение </w:t>
            </w:r>
            <w:proofErr w:type="spellStart"/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профориентационных</w:t>
            </w:r>
            <w:proofErr w:type="spellEnd"/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интересов и потребностей обучающихся</w:t>
            </w:r>
          </w:p>
        </w:tc>
        <w:tc>
          <w:tcPr>
            <w:tcW w:w="1276" w:type="dxa"/>
          </w:tcPr>
          <w:p w:rsidR="008C6DBD" w:rsidRPr="007F04C4" w:rsidRDefault="008C6DBD" w:rsidP="00E3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4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84" w:type="dxa"/>
          </w:tcPr>
          <w:p w:rsidR="008C6DBD" w:rsidRPr="008C6DBD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Основнаяцель:развитие      ценностного</w:t>
            </w:r>
          </w:p>
          <w:p w:rsidR="008C6DBD" w:rsidRPr="008C6DBD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отношения обучающихся к труду как основному способу достижения жизненного благополучия и ощущения уверенности в жизни.</w:t>
            </w:r>
          </w:p>
          <w:p w:rsidR="008C6DBD" w:rsidRPr="008C6DBD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Основная задача: 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</w:t>
            </w:r>
            <w:proofErr w:type="spellStart"/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внепрофессиональной</w:t>
            </w:r>
            <w:proofErr w:type="spellEnd"/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деятельности.</w:t>
            </w:r>
          </w:p>
          <w:p w:rsidR="008C6DBD" w:rsidRPr="007F04C4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организационные формы </w:t>
            </w:r>
            <w:proofErr w:type="spellStart"/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профориентационные</w:t>
            </w:r>
            <w:proofErr w:type="spellEnd"/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беседы, деловые игры, </w:t>
            </w:r>
            <w:proofErr w:type="spellStart"/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квесты</w:t>
            </w:r>
            <w:proofErr w:type="spellEnd"/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</w:t>
            </w:r>
            <w:proofErr w:type="spellStart"/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профориентационных</w:t>
            </w:r>
            <w:proofErr w:type="spellEnd"/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парков.</w:t>
            </w:r>
          </w:p>
          <w:p w:rsidR="008C6DBD" w:rsidRPr="008C6DBD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Основное содержание: знакомство с миром профессий и способами получения профессионального образования; создание условий для развития </w:t>
            </w:r>
            <w:proofErr w:type="spellStart"/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надпрофессиональных</w:t>
            </w:r>
            <w:proofErr w:type="spellEnd"/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 адекватно  оценивать свои силы и возможности.</w:t>
            </w:r>
          </w:p>
        </w:tc>
      </w:tr>
      <w:tr w:rsidR="008C6DBD" w:rsidRPr="007F04C4" w:rsidTr="00E30AC0">
        <w:trPr>
          <w:trHeight w:val="208"/>
          <w:jc w:val="center"/>
        </w:trPr>
        <w:tc>
          <w:tcPr>
            <w:tcW w:w="9570" w:type="dxa"/>
            <w:gridSpan w:val="4"/>
          </w:tcPr>
          <w:p w:rsidR="008C6DBD" w:rsidRPr="0089061E" w:rsidRDefault="008C6DBD" w:rsidP="00E302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9061E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Вариативнаячасть</w:t>
            </w:r>
            <w:proofErr w:type="spellEnd"/>
          </w:p>
        </w:tc>
      </w:tr>
      <w:tr w:rsidR="008C6DBD" w:rsidRPr="00E30AC0" w:rsidTr="00E30AC0">
        <w:trPr>
          <w:trHeight w:val="274"/>
          <w:jc w:val="center"/>
        </w:trPr>
        <w:tc>
          <w:tcPr>
            <w:tcW w:w="2376" w:type="dxa"/>
          </w:tcPr>
          <w:p w:rsidR="008C6DBD" w:rsidRPr="008C6DBD" w:rsidRDefault="008C6DBD" w:rsidP="00E302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  <w:p w:rsidR="008C6DBD" w:rsidRPr="008C6DBD" w:rsidRDefault="008C6DBD" w:rsidP="00E302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  <w:gridSpan w:val="2"/>
          </w:tcPr>
          <w:p w:rsidR="008C6DBD" w:rsidRPr="007F04C4" w:rsidRDefault="008C6DBD" w:rsidP="00E3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4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84" w:type="dxa"/>
          </w:tcPr>
          <w:p w:rsidR="008C6DBD" w:rsidRPr="008C6DBD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Основная цель: интеллектуальное и общекультурное развитие обучающихся, удовлетворение их особых познавательных, культурных, оздоровительных потребностей и интересов.</w:t>
            </w:r>
          </w:p>
          <w:p w:rsidR="008C6DBD" w:rsidRPr="008C6DBD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Основная задача: формирование ценностного отношения обучающихся к знаниям, как залогу их собственного будущего, и к культуре в целом, как к духовному богатству общества, сохраняющему национальную самобытность народов России.</w:t>
            </w:r>
          </w:p>
          <w:p w:rsidR="008C6DBD" w:rsidRPr="008C6DBD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направления деятельности: занятия по дополнительному или углубленному изучению учебных предметов или модулей; занятия в рамках исследовательской и проектной деятельности; занятия, связанные с освоением регионального 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</w:t>
            </w: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программы или трудности в освоении языка обучения; специальные занятия для обучающихся с ограниченными возможностями</w:t>
            </w: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здоровья</w:t>
            </w: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или</w:t>
            </w:r>
          </w:p>
          <w:p w:rsidR="008C6DBD" w:rsidRPr="008C6DBD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испытывающими затруднения в социальной коммуникации</w:t>
            </w:r>
          </w:p>
        </w:tc>
      </w:tr>
      <w:tr w:rsidR="008C6DBD" w:rsidRPr="00E30AC0" w:rsidTr="00E30AC0">
        <w:trPr>
          <w:trHeight w:val="428"/>
          <w:jc w:val="center"/>
        </w:trPr>
        <w:tc>
          <w:tcPr>
            <w:tcW w:w="2376" w:type="dxa"/>
          </w:tcPr>
          <w:p w:rsidR="008C6DBD" w:rsidRPr="008C6DBD" w:rsidRDefault="008C6DBD" w:rsidP="00E302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Занятия, направленные на удовлетворение интересов и потребностей</w:t>
            </w:r>
          </w:p>
          <w:p w:rsidR="008C6DBD" w:rsidRPr="008C6DBD" w:rsidRDefault="008C6DBD" w:rsidP="00E302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 в творческом и</w:t>
            </w:r>
          </w:p>
          <w:p w:rsidR="008C6DBD" w:rsidRPr="008C6DBD" w:rsidRDefault="008C6DBD" w:rsidP="00E302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физическом развитии,</w:t>
            </w:r>
          </w:p>
          <w:p w:rsidR="008C6DBD" w:rsidRPr="008C6DBD" w:rsidRDefault="008C6DBD" w:rsidP="00E302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помощь в</w:t>
            </w:r>
          </w:p>
          <w:p w:rsidR="008C6DBD" w:rsidRPr="008C6DBD" w:rsidRDefault="008C6DBD" w:rsidP="00E302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самореализации,</w:t>
            </w:r>
          </w:p>
          <w:p w:rsidR="008C6DBD" w:rsidRPr="008C6DBD" w:rsidRDefault="008C6DBD" w:rsidP="00E302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раскрытии и развитии</w:t>
            </w:r>
          </w:p>
          <w:p w:rsidR="008C6DBD" w:rsidRPr="00010650" w:rsidRDefault="008C6DBD" w:rsidP="00E302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06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способностей и</w:t>
            </w:r>
          </w:p>
          <w:p w:rsidR="008C6DBD" w:rsidRPr="00010650" w:rsidRDefault="008C6DBD" w:rsidP="00E302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06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талантов </w:t>
            </w:r>
          </w:p>
          <w:p w:rsidR="008C6DBD" w:rsidRPr="00010650" w:rsidRDefault="008C6DBD" w:rsidP="00E302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  <w:gridSpan w:val="2"/>
          </w:tcPr>
          <w:p w:rsidR="008C6DBD" w:rsidRPr="007F04C4" w:rsidRDefault="008C6DBD" w:rsidP="00E3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4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84" w:type="dxa"/>
          </w:tcPr>
          <w:p w:rsidR="008C6DBD" w:rsidRPr="008C6DBD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Основная цель: удовлетворение интересов и </w:t>
            </w:r>
            <w:proofErr w:type="gramStart"/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потребностей</w:t>
            </w:r>
            <w:proofErr w:type="gramEnd"/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талантов.</w:t>
            </w:r>
          </w:p>
          <w:p w:rsidR="008C6DBD" w:rsidRPr="007F04C4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задачи: раскрытие   </w:t>
            </w: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творческих  способностей школьников, формирование у них чувства вкуса</w:t>
            </w: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 умения</w:t>
            </w: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ценить прекрасное,</w:t>
            </w: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формирование ценностного отношения к культуре; физическое развитие обучающихся, привитие им любви к спорту и побуждение</w:t>
            </w: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к здоровому образу</w:t>
            </w: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жизни, воспитание силы</w:t>
            </w: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воли,</w:t>
            </w: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ответственности, формирование установок на защиту слабых; оздоровление</w:t>
            </w: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школьников, привитие им любви к своему краю, его истории, культуре, природе, развитие их самостоятельности и</w:t>
            </w:r>
            <w:proofErr w:type="gramEnd"/>
          </w:p>
          <w:p w:rsidR="008C6DBD" w:rsidRPr="008C6DBD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ответственности,</w:t>
            </w: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формирование</w:t>
            </w: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навыков</w:t>
            </w:r>
          </w:p>
          <w:p w:rsidR="008C6DBD" w:rsidRPr="008C6DBD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самообслуживающего</w:t>
            </w:r>
            <w:proofErr w:type="spellEnd"/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труда.</w:t>
            </w:r>
          </w:p>
          <w:p w:rsidR="008C6DBD" w:rsidRPr="007F04C4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организационные формы: занятия школьников</w:t>
            </w: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в различных</w:t>
            </w: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творческих объединениях (музыкальных, хоровых или танцевальных студиях, театральных кружках или кружках художественного творчества, журналистских, поэтических</w:t>
            </w: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 или писательских клубах и т.п.); занятия школьников в спортивных</w:t>
            </w: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объединениях (секциях и клубах, организация спортивных турниров и соревнований); занятия школьников</w:t>
            </w: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 в объединениях</w:t>
            </w:r>
          </w:p>
          <w:p w:rsidR="008C6DBD" w:rsidRPr="008C6DBD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Туристско</w:t>
            </w: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- </w:t>
            </w: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краеведческой</w:t>
            </w: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направленности</w:t>
            </w:r>
          </w:p>
          <w:p w:rsidR="008C6DBD" w:rsidRPr="008C6DBD" w:rsidRDefault="008C6DBD" w:rsidP="00E302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D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(экскурсии, развитие школьных музеев)</w:t>
            </w:r>
          </w:p>
        </w:tc>
      </w:tr>
      <w:tr w:rsidR="008C6DBD" w:rsidRPr="00E30AC0" w:rsidTr="00E30AC0">
        <w:trPr>
          <w:trHeight w:val="428"/>
          <w:jc w:val="center"/>
        </w:trPr>
        <w:tc>
          <w:tcPr>
            <w:tcW w:w="2376" w:type="dxa"/>
          </w:tcPr>
          <w:p w:rsidR="008C6DBD" w:rsidRPr="008C6DBD" w:rsidRDefault="008C6DBD" w:rsidP="00E302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8C6DBD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</w:t>
            </w:r>
            <w:r w:rsidRPr="008C6DBD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комплекса мероприятий воспитательной направленности</w:t>
            </w:r>
            <w:proofErr w:type="gramEnd"/>
          </w:p>
        </w:tc>
        <w:tc>
          <w:tcPr>
            <w:tcW w:w="1310" w:type="dxa"/>
            <w:gridSpan w:val="2"/>
          </w:tcPr>
          <w:p w:rsidR="008C6DBD" w:rsidRPr="007F04C4" w:rsidRDefault="008C6DBD" w:rsidP="00E302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04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5884" w:type="dxa"/>
          </w:tcPr>
          <w:p w:rsidR="008C6DBD" w:rsidRPr="00B619DE" w:rsidRDefault="008C6DBD" w:rsidP="00E30236">
            <w:pPr>
              <w:pStyle w:val="a3"/>
              <w:spacing w:before="0" w:beforeAutospacing="0" w:after="0" w:afterAutospacing="0"/>
              <w:rPr>
                <w:rFonts w:eastAsiaTheme="minorEastAsia"/>
              </w:rPr>
            </w:pPr>
            <w:r w:rsidRPr="00B619DE">
              <w:rPr>
                <w:rStyle w:val="a4"/>
                <w:b w:val="0"/>
              </w:rPr>
              <w:t>Основная цель:</w:t>
            </w:r>
            <w:r w:rsidRPr="00B619DE">
              <w:t xml:space="preserve"> развитие важных для жизни подрастающего человека социальных умений – заботиться о других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другие точки зрения.</w:t>
            </w:r>
          </w:p>
          <w:p w:rsidR="008C6DBD" w:rsidRPr="00B619DE" w:rsidRDefault="008C6DBD" w:rsidP="00E30236">
            <w:pPr>
              <w:pStyle w:val="a3"/>
              <w:spacing w:before="0" w:beforeAutospacing="0" w:after="0" w:afterAutospacing="0"/>
            </w:pPr>
            <w:r w:rsidRPr="00B619DE">
              <w:rPr>
                <w:rStyle w:val="a4"/>
                <w:b w:val="0"/>
              </w:rPr>
              <w:t>Основная задача:</w:t>
            </w:r>
            <w:r w:rsidRPr="00B619DE">
              <w:t xml:space="preserve">обеспечение психологического благополучия обучающихся в образовательном пространстве школы, создание условий для развития ответственности за формирование макро- и </w:t>
            </w:r>
            <w:proofErr w:type="spellStart"/>
            <w:r w:rsidRPr="00B619DE">
              <w:t>микрокоммуникаций</w:t>
            </w:r>
            <w:proofErr w:type="spellEnd"/>
            <w:r w:rsidRPr="00B619DE">
              <w:t>, складывающихся в образовательной организации, понимания зон личного влияния на уклад школьной жизни.</w:t>
            </w:r>
          </w:p>
          <w:p w:rsidR="008C6DBD" w:rsidRPr="007F04C4" w:rsidRDefault="008C6DBD" w:rsidP="00E30236">
            <w:pPr>
              <w:pStyle w:val="formattext"/>
              <w:spacing w:before="0" w:beforeAutospacing="0" w:after="0" w:afterAutospacing="0"/>
              <w:jc w:val="both"/>
            </w:pPr>
            <w:r w:rsidRPr="00B619DE">
              <w:rPr>
                <w:rStyle w:val="a4"/>
                <w:b w:val="0"/>
              </w:rPr>
              <w:t>Основные организационные формы:</w:t>
            </w:r>
            <w:r w:rsidRPr="00B619DE">
              <w:t xml:space="preserve"> педагогическое сопровождение деятельности Российского движения школьников и Юнармейских отрядов; волонтерских, трудовых, экологических отрядов, создаваемых для социально ориентированной работы; выборного Совета обучающихся, создаваемого для учета мнения </w:t>
            </w:r>
            <w:r w:rsidRPr="00B619DE">
              <w:lastRenderedPageBreak/>
              <w:t xml:space="preserve">школьников по вопросам управления образовательной организацией; Совета старост, объединяющего старост классов для облегчения распространения значимой для школьников информации и получения обратной связи от классных коллективов;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капустников, </w:t>
            </w:r>
            <w:proofErr w:type="spellStart"/>
            <w:r w:rsidRPr="00B619DE">
              <w:t>флешмобов</w:t>
            </w:r>
            <w:proofErr w:type="spellEnd"/>
            <w:r w:rsidRPr="00B619DE">
              <w:t>); творческих советов, отвечающих за проведение тех или иных конкретных мероприятий, праздников, вечеров, акций; созданной из наиболее авторитетных старшеклассников</w:t>
            </w:r>
            <w:r>
              <w:t xml:space="preserve"> группы по урегулированию конфликтных ситуаций в школе и т. п.</w:t>
            </w:r>
          </w:p>
        </w:tc>
      </w:tr>
    </w:tbl>
    <w:p w:rsidR="00E30236" w:rsidRDefault="00E30236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Д</w:t>
      </w:r>
      <w:r w:rsidR="008C6DBD" w:rsidRPr="007F04C4">
        <w:rPr>
          <w:rFonts w:ascii="Times New Roman" w:hAnsi="Times New Roman" w:cs="Times New Roman"/>
          <w:sz w:val="24"/>
          <w:szCs w:val="24"/>
          <w:lang w:val="ru-RU"/>
        </w:rPr>
        <w:t xml:space="preserve">ля реализации Плана внеурочной деятельности используются следующие виды внеурочной деятельности в соответствии с ФГОС </w:t>
      </w:r>
      <w:r w:rsidR="008C6DBD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="008C6DBD" w:rsidRPr="007F04C4">
        <w:rPr>
          <w:rFonts w:ascii="Times New Roman" w:hAnsi="Times New Roman" w:cs="Times New Roman"/>
          <w:sz w:val="24"/>
          <w:szCs w:val="24"/>
          <w:lang w:val="ru-RU"/>
        </w:rPr>
        <w:t xml:space="preserve">ОО: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>неурочнаядеятельностьпоучебнымпредметамобразовательнойпрограммы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>неурочнаядеятельностьпоформированиюфункциональнойграмотности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>читательской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>математической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>естественно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>научной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>финансовой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>школьников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;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>неурочнаядеятельность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gramStart"/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>направленная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>нареализациюкомплексавоспитательныхмероприятий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>неурочнаядеятельностьпоразвитиюличности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;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B2A09">
        <w:rPr>
          <w:rFonts w:hAnsi="Times New Roman" w:cs="Times New Roman"/>
          <w:color w:val="000000"/>
          <w:sz w:val="24"/>
          <w:szCs w:val="24"/>
          <w:lang w:val="ru-RU"/>
        </w:rPr>
        <w:t>неурочнаядеятельностьпоорганизацииобеспеченияучебнойдеятельности</w:t>
      </w:r>
    </w:p>
    <w:p w:rsidR="008C6DBD" w:rsidRPr="008C6DBD" w:rsidRDefault="008C6DBD" w:rsidP="00E30236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b/>
          <w:sz w:val="24"/>
          <w:szCs w:val="24"/>
          <w:lang w:val="ru-RU"/>
        </w:rPr>
        <w:t>6. Формы  организации  внеурочной деятельности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Приоритет дан тем формам работы, в которых ребенок занимает активную позицию (обсуждения, дискуссии, мозговые штурмы, решения кейсов, опыты, эксперименты, конкурсы, коммуникативные, деловые, интеллектуальные игры и т.п.), и которые по возможности стимулировали бы его двигательную активность (экскурсии, соревнования, походы, слеты, сборы, концерты, театрализации, подвижные игры, творческие акции, трудовые дела и т.п.). Формы внеурочной деятельности сочетают индивидуальную и групповую работу школьников, а также предоставляют им возможность проявить и развить свою самостоятельность.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Выбор  форм организации  внеурочной деятельности подчиняется следующим требованиям: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целесообразность использования данной формы для решения  поставленных задач конкретного направления; 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преобладание практико-ориентированных  форм,  обеспечивающих непосредственное активное участие </w:t>
      </w:r>
      <w:proofErr w:type="gramStart"/>
      <w:r w:rsidRPr="008C6DBD">
        <w:rPr>
          <w:rFonts w:ascii="Times New Roman" w:hAnsi="Times New Roman" w:cs="Times New Roman"/>
          <w:sz w:val="24"/>
          <w:szCs w:val="24"/>
          <w:lang w:val="ru-RU"/>
        </w:rPr>
        <w:t>обучающегося</w:t>
      </w:r>
      <w:proofErr w:type="gramEnd"/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 в практической деятельности, в том числе совместной (парной, групповой, коллективной);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ab/>
        <w:t xml:space="preserve">учет специфики  коммуникативной  деятельности, которая сопровождает то или иное направление  </w:t>
      </w:r>
      <w:proofErr w:type="spellStart"/>
      <w:r w:rsidRPr="008C6DBD">
        <w:rPr>
          <w:rFonts w:ascii="Times New Roman" w:hAnsi="Times New Roman" w:cs="Times New Roman"/>
          <w:sz w:val="24"/>
          <w:szCs w:val="24"/>
          <w:lang w:val="ru-RU"/>
        </w:rPr>
        <w:t>внеучебной</w:t>
      </w:r>
      <w:proofErr w:type="spellEnd"/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 деятельности;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ab/>
        <w:t>использование  форм  организации, предполагающих использование средств ИКТ.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Возможными формами организации внеурочной деятельности могут быть следующие: учебные курсы; художественные, музыкальные и спортивные студии, клубы; соревновательные мероприятия, секции, экскурсии, мини-исследования; общественно полезные практики; организация подвижных игр, «Весёлых стартов», «Дней здоровья», </w:t>
      </w:r>
      <w:proofErr w:type="spellStart"/>
      <w:r w:rsidRPr="008C6DBD">
        <w:rPr>
          <w:rFonts w:ascii="Times New Roman" w:hAnsi="Times New Roman" w:cs="Times New Roman"/>
          <w:sz w:val="24"/>
          <w:szCs w:val="24"/>
          <w:lang w:val="ru-RU"/>
        </w:rPr>
        <w:t>внутришкольных</w:t>
      </w:r>
      <w:proofErr w:type="spellEnd"/>
      <w:r w:rsidRPr="008C6DBD">
        <w:rPr>
          <w:rFonts w:ascii="Times New Roman" w:hAnsi="Times New Roman" w:cs="Times New Roman"/>
          <w:sz w:val="24"/>
          <w:szCs w:val="24"/>
          <w:lang w:val="ru-RU"/>
        </w:rPr>
        <w:t xml:space="preserve">  спортивных соревнований; проведение бесед по охране здоровья; применение на уроках  игровых моментов, физкультурных минуток, зарядок для глаз; организация Дней музея, Дней музыки и др.; работа объединений дополнительного образования; организация конкурсов, олимпиад; участие в вахте памяти;  участие в социально-направленных акциях; организация показательных выступлений; проведение тематических классных часов; встречи с ветеранами ВОВ и труда, с сотрудниками полиции, «Уроки мужества»; встреча с интересными людьми; разработка проектов к урокам и др. 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sz w:val="24"/>
          <w:szCs w:val="24"/>
          <w:lang w:val="ru-RU"/>
        </w:rPr>
        <w:lastRenderedPageBreak/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обучающихся.</w:t>
      </w:r>
    </w:p>
    <w:p w:rsidR="008C6DBD" w:rsidRDefault="008C6DBD" w:rsidP="00E30236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C6DBD" w:rsidRPr="007F04C4" w:rsidRDefault="008C6DBD" w:rsidP="00AF3A3D">
      <w:pPr>
        <w:ind w:firstLine="709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C6DBD">
        <w:rPr>
          <w:rFonts w:ascii="Times New Roman" w:hAnsi="Times New Roman" w:cs="Times New Roman"/>
          <w:b/>
          <w:sz w:val="24"/>
          <w:szCs w:val="24"/>
          <w:lang w:val="ru-RU"/>
        </w:rPr>
        <w:t xml:space="preserve">7. </w:t>
      </w:r>
      <w:r w:rsidRPr="007F04C4">
        <w:rPr>
          <w:rFonts w:ascii="Times New Roman" w:hAnsi="Times New Roman" w:cs="Times New Roman"/>
          <w:b/>
          <w:sz w:val="24"/>
          <w:szCs w:val="24"/>
          <w:lang w:val="ru-RU"/>
        </w:rPr>
        <w:t>Промежуточная аттестация обучающихся и контроль за посещаемостью</w:t>
      </w:r>
    </w:p>
    <w:p w:rsidR="008C6DBD" w:rsidRPr="007F04C4" w:rsidRDefault="008C6DBD" w:rsidP="00E30236">
      <w:pPr>
        <w:pStyle w:val="a6"/>
        <w:ind w:left="0" w:firstLine="709"/>
        <w:jc w:val="both"/>
        <w:rPr>
          <w:sz w:val="24"/>
          <w:szCs w:val="24"/>
          <w:shd w:val="clear" w:color="auto" w:fill="FFFFFF"/>
        </w:rPr>
      </w:pPr>
      <w:r w:rsidRPr="007F04C4">
        <w:rPr>
          <w:bCs/>
          <w:sz w:val="24"/>
          <w:szCs w:val="24"/>
          <w:shd w:val="clear" w:color="auto" w:fill="FFFFFF"/>
        </w:rPr>
        <w:t>Промежуточная</w:t>
      </w:r>
      <w:r w:rsidRPr="007F04C4">
        <w:rPr>
          <w:sz w:val="24"/>
          <w:szCs w:val="24"/>
          <w:shd w:val="clear" w:color="auto" w:fill="FFFFFF"/>
        </w:rPr>
        <w:t> </w:t>
      </w:r>
      <w:r w:rsidRPr="007F04C4">
        <w:rPr>
          <w:bCs/>
          <w:sz w:val="24"/>
          <w:szCs w:val="24"/>
          <w:shd w:val="clear" w:color="auto" w:fill="FFFFFF"/>
        </w:rPr>
        <w:t>аттестация</w:t>
      </w:r>
      <w:r w:rsidRPr="007F04C4">
        <w:rPr>
          <w:sz w:val="24"/>
          <w:szCs w:val="24"/>
          <w:shd w:val="clear" w:color="auto" w:fill="FFFFFF"/>
        </w:rPr>
        <w:t> </w:t>
      </w:r>
      <w:r w:rsidRPr="007F04C4">
        <w:rPr>
          <w:bCs/>
          <w:sz w:val="24"/>
          <w:szCs w:val="24"/>
          <w:shd w:val="clear" w:color="auto" w:fill="FFFFFF"/>
        </w:rPr>
        <w:t>в</w:t>
      </w:r>
      <w:r w:rsidRPr="007F04C4">
        <w:rPr>
          <w:sz w:val="24"/>
          <w:szCs w:val="24"/>
          <w:shd w:val="clear" w:color="auto" w:fill="FFFFFF"/>
        </w:rPr>
        <w:t> </w:t>
      </w:r>
      <w:r w:rsidRPr="007F04C4">
        <w:rPr>
          <w:bCs/>
          <w:sz w:val="24"/>
          <w:szCs w:val="24"/>
          <w:shd w:val="clear" w:color="auto" w:fill="FFFFFF"/>
        </w:rPr>
        <w:t>рамках</w:t>
      </w:r>
      <w:r w:rsidRPr="007F04C4">
        <w:rPr>
          <w:sz w:val="24"/>
          <w:szCs w:val="24"/>
          <w:shd w:val="clear" w:color="auto" w:fill="FFFFFF"/>
        </w:rPr>
        <w:t> </w:t>
      </w:r>
      <w:r w:rsidRPr="007F04C4">
        <w:rPr>
          <w:bCs/>
          <w:sz w:val="24"/>
          <w:szCs w:val="24"/>
          <w:shd w:val="clear" w:color="auto" w:fill="FFFFFF"/>
        </w:rPr>
        <w:t>внеурочной</w:t>
      </w:r>
      <w:r w:rsidRPr="007F04C4">
        <w:rPr>
          <w:sz w:val="24"/>
          <w:szCs w:val="24"/>
          <w:shd w:val="clear" w:color="auto" w:fill="FFFFFF"/>
        </w:rPr>
        <w:t> </w:t>
      </w:r>
      <w:proofErr w:type="spellStart"/>
      <w:r w:rsidRPr="007F04C4">
        <w:rPr>
          <w:bCs/>
          <w:sz w:val="24"/>
          <w:szCs w:val="24"/>
          <w:shd w:val="clear" w:color="auto" w:fill="FFFFFF"/>
        </w:rPr>
        <w:t>деятельностине</w:t>
      </w:r>
      <w:proofErr w:type="spellEnd"/>
      <w:r w:rsidRPr="007F04C4">
        <w:rPr>
          <w:sz w:val="24"/>
          <w:szCs w:val="24"/>
          <w:shd w:val="clear" w:color="auto" w:fill="FFFFFF"/>
        </w:rPr>
        <w:t> </w:t>
      </w:r>
      <w:r w:rsidRPr="007F04C4">
        <w:rPr>
          <w:bCs/>
          <w:sz w:val="24"/>
          <w:szCs w:val="24"/>
          <w:shd w:val="clear" w:color="auto" w:fill="FFFFFF"/>
        </w:rPr>
        <w:t>предусмотрена</w:t>
      </w:r>
      <w:r w:rsidR="00AF3A3D">
        <w:rPr>
          <w:sz w:val="24"/>
          <w:szCs w:val="24"/>
          <w:shd w:val="clear" w:color="auto" w:fill="FFFFFF"/>
        </w:rPr>
        <w:t>.</w:t>
      </w:r>
    </w:p>
    <w:p w:rsidR="008C6DBD" w:rsidRPr="007F04C4" w:rsidRDefault="00E30236" w:rsidP="00AF3A3D">
      <w:pPr>
        <w:pStyle w:val="a6"/>
        <w:ind w:left="0"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8C6DBD" w:rsidRPr="007F04C4">
        <w:rPr>
          <w:b/>
          <w:sz w:val="24"/>
          <w:szCs w:val="24"/>
        </w:rPr>
        <w:t>. Режим внеурочной деятельности</w:t>
      </w:r>
    </w:p>
    <w:p w:rsidR="008C6DBD" w:rsidRPr="007F04C4" w:rsidRDefault="008C6DBD" w:rsidP="00E30236">
      <w:pPr>
        <w:pStyle w:val="a6"/>
        <w:ind w:left="0" w:firstLine="709"/>
        <w:jc w:val="both"/>
        <w:rPr>
          <w:sz w:val="24"/>
          <w:szCs w:val="24"/>
        </w:rPr>
      </w:pPr>
      <w:r w:rsidRPr="007F04C4">
        <w:rPr>
          <w:sz w:val="24"/>
          <w:szCs w:val="24"/>
        </w:rPr>
        <w:t>Данный план внеурочной деятельности вступает в действие с 01 сентября 2022 года.</w:t>
      </w:r>
    </w:p>
    <w:p w:rsidR="008C6DBD" w:rsidRPr="007F04C4" w:rsidRDefault="008C6DBD" w:rsidP="00E30236">
      <w:pPr>
        <w:pStyle w:val="a6"/>
        <w:ind w:left="0" w:firstLine="709"/>
        <w:jc w:val="both"/>
        <w:rPr>
          <w:sz w:val="24"/>
          <w:szCs w:val="24"/>
        </w:rPr>
      </w:pPr>
      <w:r w:rsidRPr="007F04C4">
        <w:rPr>
          <w:sz w:val="24"/>
          <w:szCs w:val="24"/>
        </w:rPr>
        <w:t>Обучающимся предоставляется возможность посещать занятия в учреждениях дополнительного образования, культуры и спорта (</w:t>
      </w:r>
      <w:r w:rsidRPr="007F04C4">
        <w:rPr>
          <w:bCs/>
          <w:sz w:val="24"/>
          <w:szCs w:val="24"/>
        </w:rPr>
        <w:t xml:space="preserve">«Центр внешкольной работы», "Спортивная школа", "Муслюмовская детская школа искусств" и др.), </w:t>
      </w:r>
      <w:r w:rsidRPr="007F04C4">
        <w:rPr>
          <w:sz w:val="24"/>
          <w:szCs w:val="24"/>
        </w:rPr>
        <w:t xml:space="preserve">другие дополнительные занятия по выбору родителей (законных представителей) обучающихся. </w:t>
      </w:r>
    </w:p>
    <w:p w:rsidR="008C6DBD" w:rsidRPr="007F04C4" w:rsidRDefault="008C6DBD" w:rsidP="00E30236">
      <w:pPr>
        <w:pStyle w:val="a6"/>
        <w:ind w:left="0" w:firstLine="709"/>
        <w:jc w:val="both"/>
        <w:rPr>
          <w:sz w:val="24"/>
          <w:szCs w:val="24"/>
        </w:rPr>
      </w:pPr>
      <w:r w:rsidRPr="007F04C4">
        <w:rPr>
          <w:sz w:val="24"/>
          <w:szCs w:val="24"/>
        </w:rPr>
        <w:t xml:space="preserve">В целях реализации плана внеурочной деятельности Школой  предусматривается использование ресурсов других организаций (в том числе в сетевой форме), включая иные организации, обладающие необходимыми ресурсами. Внеурочная деятельность организуется также в сотрудничестве с социальными партнерами школы. В этом случае внеурочная деятельность может проходить не только в помещении Школы, но и на территории другого учреждения (организации), участвующего во внеурочной  деятельности. Это может быть, например, спортивный комплекс, музей, театр и др. </w:t>
      </w:r>
    </w:p>
    <w:p w:rsidR="008C6DBD" w:rsidRPr="007F04C4" w:rsidRDefault="008C6DBD" w:rsidP="00E30236">
      <w:pPr>
        <w:pStyle w:val="a6"/>
        <w:ind w:left="0" w:firstLine="709"/>
        <w:jc w:val="both"/>
        <w:rPr>
          <w:sz w:val="24"/>
          <w:szCs w:val="24"/>
        </w:rPr>
      </w:pPr>
      <w:r w:rsidRPr="007F04C4">
        <w:rPr>
          <w:sz w:val="24"/>
          <w:szCs w:val="24"/>
        </w:rPr>
        <w:t>При организации внеурочной деятельности непосредственно в Школе в этой работе могут принимать участие все педагогические работники данной Школы: учителя начальной школы, учителя-предметники, педагог-психолог, библиотекарь, педагог-организатор и др.</w:t>
      </w:r>
    </w:p>
    <w:p w:rsidR="008C6DBD" w:rsidRPr="007F04C4" w:rsidRDefault="008C6DBD" w:rsidP="00E30236">
      <w:pPr>
        <w:pStyle w:val="a6"/>
        <w:ind w:left="0" w:firstLine="709"/>
        <w:jc w:val="both"/>
        <w:rPr>
          <w:sz w:val="24"/>
          <w:szCs w:val="24"/>
        </w:rPr>
      </w:pPr>
      <w:r w:rsidRPr="007F04C4">
        <w:rPr>
          <w:sz w:val="24"/>
          <w:szCs w:val="24"/>
        </w:rPr>
        <w:t>Внеурочная деятельность тесно связана с дополнительным образованием детей в части создания условий для развития творческих интересов детей, включения их в художественную,  техническую, спортивную и другую деятельность.</w:t>
      </w:r>
    </w:p>
    <w:p w:rsidR="008C6DBD" w:rsidRPr="007F04C4" w:rsidRDefault="008C6DBD" w:rsidP="00E30236">
      <w:pPr>
        <w:pStyle w:val="a6"/>
        <w:ind w:left="0" w:firstLine="709"/>
        <w:jc w:val="both"/>
        <w:rPr>
          <w:sz w:val="24"/>
          <w:szCs w:val="24"/>
        </w:rPr>
      </w:pPr>
      <w:r w:rsidRPr="007F04C4">
        <w:rPr>
          <w:sz w:val="24"/>
          <w:szCs w:val="24"/>
        </w:rPr>
        <w:t>Объединение усилий внеурочной деятельности и дополнительного образования строится на использовании единых форм организации.</w:t>
      </w:r>
    </w:p>
    <w:p w:rsidR="008C6DBD" w:rsidRP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F04C4">
        <w:rPr>
          <w:rFonts w:ascii="Times New Roman" w:hAnsi="Times New Roman" w:cs="Times New Roman"/>
          <w:sz w:val="24"/>
          <w:szCs w:val="24"/>
          <w:lang w:val="ru-RU"/>
        </w:rPr>
        <w:t xml:space="preserve">В соответствии с ФГОС </w:t>
      </w:r>
      <w:r w:rsidR="00E30236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7F04C4">
        <w:rPr>
          <w:rFonts w:ascii="Times New Roman" w:hAnsi="Times New Roman" w:cs="Times New Roman"/>
          <w:sz w:val="24"/>
          <w:szCs w:val="24"/>
          <w:lang w:val="ru-RU"/>
        </w:rPr>
        <w:t xml:space="preserve">ОО школа должна обеспечить обучающимся до 10 часов еженедельных занятий внеурочной деятельностью на  уровне начального общего образования.Количество занятий внеурочной деятельности для каждого обучающегося определяется его родителями (законными представителями) с учетом занятости обучающегося во второй половине дня в заявительном порядке. Требование обязательного посещения обучающимися максимального количества занятий внеурочной деятельности не допускается. </w:t>
      </w:r>
      <w:r w:rsidRPr="008C6DBD">
        <w:rPr>
          <w:rFonts w:ascii="Times New Roman" w:hAnsi="Times New Roman" w:cs="Times New Roman"/>
          <w:sz w:val="24"/>
          <w:szCs w:val="24"/>
          <w:lang w:val="ru-RU"/>
        </w:rPr>
        <w:t>На одного обучающегося может приходиться от 1 до 5 занятий.</w:t>
      </w:r>
    </w:p>
    <w:p w:rsidR="008C6DBD" w:rsidRPr="007F04C4" w:rsidRDefault="008C6DBD" w:rsidP="00E30236">
      <w:pPr>
        <w:pStyle w:val="a6"/>
        <w:ind w:left="0" w:firstLine="709"/>
        <w:jc w:val="both"/>
        <w:rPr>
          <w:sz w:val="24"/>
          <w:szCs w:val="24"/>
        </w:rPr>
      </w:pPr>
      <w:r w:rsidRPr="007F04C4">
        <w:rPr>
          <w:sz w:val="24"/>
          <w:szCs w:val="24"/>
        </w:rPr>
        <w:t>Для обучающихся, посещающих занятия в организациях дополнительного образования (спортивных школах, музыкальных школах и др. организациях) количество часов внеурочной деятельности может быть сокращено.</w:t>
      </w:r>
    </w:p>
    <w:p w:rsidR="008C6DBD" w:rsidRPr="007F04C4" w:rsidRDefault="008C6DBD" w:rsidP="00E30236">
      <w:pPr>
        <w:pStyle w:val="a6"/>
        <w:ind w:left="0" w:firstLine="709"/>
        <w:jc w:val="both"/>
        <w:rPr>
          <w:sz w:val="24"/>
          <w:szCs w:val="24"/>
        </w:rPr>
      </w:pPr>
      <w:r w:rsidRPr="007F04C4">
        <w:rPr>
          <w:sz w:val="24"/>
          <w:szCs w:val="24"/>
        </w:rPr>
        <w:t xml:space="preserve">Выбор занятий осуществляется по заявлению родителей (законных представителей) из предложенных Школой. </w:t>
      </w:r>
    </w:p>
    <w:p w:rsidR="008C6DBD" w:rsidRPr="007F04C4" w:rsidRDefault="008C6DBD" w:rsidP="00E30236">
      <w:pPr>
        <w:pStyle w:val="a6"/>
        <w:ind w:left="0" w:firstLine="709"/>
        <w:jc w:val="both"/>
        <w:rPr>
          <w:sz w:val="24"/>
          <w:szCs w:val="24"/>
        </w:rPr>
      </w:pPr>
      <w:r w:rsidRPr="007F04C4">
        <w:rPr>
          <w:sz w:val="24"/>
          <w:szCs w:val="24"/>
        </w:rPr>
        <w:t xml:space="preserve">Внеурочная деятельность организуется во второй половине дня не менее, чем через 30 минут после окончания учебной деятельности. </w:t>
      </w:r>
      <w:r w:rsidRPr="007F04C4">
        <w:rPr>
          <w:sz w:val="24"/>
          <w:szCs w:val="24"/>
          <w:shd w:val="clear" w:color="auto" w:fill="FFFFFF"/>
        </w:rPr>
        <w:t>Продолжительность одного занятия равна продолжительности урока на данной ступени обучения</w:t>
      </w:r>
      <w:r w:rsidR="00E30236">
        <w:rPr>
          <w:sz w:val="24"/>
          <w:szCs w:val="24"/>
          <w:shd w:val="clear" w:color="auto" w:fill="FFFFFF"/>
        </w:rPr>
        <w:t xml:space="preserve">. </w:t>
      </w:r>
      <w:r w:rsidRPr="007F04C4">
        <w:rPr>
          <w:sz w:val="24"/>
          <w:szCs w:val="24"/>
        </w:rPr>
        <w:t>Перерыв междузанятиямивнеурочнойдеятельности10минут.  Домашние задания не предусмотрены.</w:t>
      </w:r>
    </w:p>
    <w:p w:rsidR="008C6DBD" w:rsidRPr="007F04C4" w:rsidRDefault="008C6DBD" w:rsidP="00E30236">
      <w:pPr>
        <w:pStyle w:val="a6"/>
        <w:ind w:left="0" w:firstLine="709"/>
        <w:jc w:val="both"/>
        <w:rPr>
          <w:sz w:val="24"/>
          <w:szCs w:val="24"/>
        </w:rPr>
      </w:pPr>
      <w:r w:rsidRPr="007F04C4">
        <w:rPr>
          <w:sz w:val="24"/>
          <w:szCs w:val="24"/>
        </w:rPr>
        <w:t>Расписание внеурочных занятий составляется отдельно от расписания уроков. Занятия проводятся в соответствии с расписанием.</w:t>
      </w:r>
    </w:p>
    <w:p w:rsidR="008C6DBD" w:rsidRPr="007F04C4" w:rsidRDefault="008C6DBD" w:rsidP="00E30236">
      <w:pPr>
        <w:pStyle w:val="a6"/>
        <w:ind w:left="0" w:firstLine="709"/>
        <w:jc w:val="both"/>
        <w:rPr>
          <w:sz w:val="24"/>
          <w:szCs w:val="24"/>
        </w:rPr>
      </w:pPr>
      <w:r w:rsidRPr="007F04C4">
        <w:rPr>
          <w:sz w:val="24"/>
          <w:szCs w:val="24"/>
        </w:rPr>
        <w:t xml:space="preserve">Часы </w:t>
      </w:r>
      <w:r w:rsidRPr="007F04C4">
        <w:rPr>
          <w:color w:val="000000"/>
          <w:sz w:val="24"/>
          <w:szCs w:val="24"/>
        </w:rPr>
        <w:t>внеурочной деятельности могут быть реализованы как в течение учебной недели, так в период каникул, в выходные и нерабочие праздничные дни (</w:t>
      </w:r>
      <w:r w:rsidRPr="007F04C4">
        <w:rPr>
          <w:sz w:val="24"/>
          <w:szCs w:val="24"/>
        </w:rPr>
        <w:t>не более 1/2 количества часов).</w:t>
      </w:r>
    </w:p>
    <w:p w:rsidR="008C6DBD" w:rsidRPr="007F04C4" w:rsidRDefault="008C6DBD" w:rsidP="00E30236">
      <w:pPr>
        <w:pStyle w:val="a6"/>
        <w:ind w:left="0" w:firstLine="709"/>
        <w:jc w:val="both"/>
        <w:rPr>
          <w:sz w:val="24"/>
          <w:szCs w:val="24"/>
        </w:rPr>
      </w:pPr>
      <w:r w:rsidRPr="007F04C4">
        <w:rPr>
          <w:sz w:val="24"/>
          <w:szCs w:val="24"/>
        </w:rPr>
        <w:t xml:space="preserve">Учет занятий внеурочной деятельности осуществляется педагогическими работниками, ведущими занятия. Для этого в Школе оформляются журналы учета занятий внеурочной деятельности, в которые вносятся списки обучающихся, Ф.И.О. педагогических работников. Даты и темы проведенных занятий вносятся в журнал в соответствии с </w:t>
      </w:r>
      <w:r w:rsidRPr="007F04C4">
        <w:rPr>
          <w:sz w:val="24"/>
          <w:szCs w:val="24"/>
        </w:rPr>
        <w:lastRenderedPageBreak/>
        <w:t>рабочими программами внеурочной деятельности.</w:t>
      </w:r>
    </w:p>
    <w:p w:rsidR="008C6DBD" w:rsidRPr="007F04C4" w:rsidRDefault="008C6DBD" w:rsidP="00E3023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F04C4">
        <w:rPr>
          <w:rFonts w:ascii="Times New Roman" w:hAnsi="Times New Roman" w:cs="Times New Roman"/>
          <w:sz w:val="24"/>
          <w:szCs w:val="24"/>
          <w:lang w:val="ru-RU"/>
        </w:rPr>
        <w:t>Учет занятости обучающихся в организациях дополнительного образования детей (спортивных школах, музыкальных школах и др. организациях) осуществляется классным руководителем.</w:t>
      </w:r>
    </w:p>
    <w:p w:rsidR="008C6DBD" w:rsidRPr="007F04C4" w:rsidRDefault="008C6DBD" w:rsidP="00E30236">
      <w:pPr>
        <w:pStyle w:val="a6"/>
        <w:ind w:left="0"/>
        <w:jc w:val="both"/>
        <w:rPr>
          <w:color w:val="000000"/>
          <w:sz w:val="24"/>
          <w:szCs w:val="24"/>
        </w:rPr>
      </w:pPr>
      <w:r w:rsidRPr="007F04C4">
        <w:rPr>
          <w:color w:val="000000"/>
          <w:sz w:val="24"/>
          <w:szCs w:val="24"/>
        </w:rPr>
        <w:t xml:space="preserve">           Реализация курсов внеурочной деятельности проводится без балльного оценивания результатов. </w:t>
      </w:r>
    </w:p>
    <w:p w:rsidR="008C6DBD" w:rsidRPr="007F04C4" w:rsidRDefault="008C6DBD" w:rsidP="00E30236">
      <w:pPr>
        <w:pStyle w:val="a6"/>
        <w:ind w:left="0"/>
        <w:jc w:val="both"/>
        <w:rPr>
          <w:color w:val="000000"/>
          <w:sz w:val="24"/>
          <w:szCs w:val="24"/>
        </w:rPr>
      </w:pPr>
      <w:r w:rsidRPr="007F04C4">
        <w:rPr>
          <w:color w:val="000000"/>
          <w:sz w:val="24"/>
          <w:szCs w:val="24"/>
        </w:rPr>
        <w:t xml:space="preserve">          Внеурочная деятельность осуществляется непосредственно в Школе. Основное преимущество организации внеурочной деятельности непосредственно в Школе заключается в создании условий для полноценного пребывания ребёнка в Школе в течение дня, содержательном единстве учебной, воспитательной и развивающей деятельности в рамках основной образовательной программы школы. </w:t>
      </w:r>
    </w:p>
    <w:p w:rsidR="008C6DBD" w:rsidRDefault="008C6DBD" w:rsidP="00E3023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F04C4">
        <w:rPr>
          <w:rFonts w:ascii="Times New Roman" w:hAnsi="Times New Roman" w:cs="Times New Roman"/>
          <w:sz w:val="24"/>
          <w:szCs w:val="24"/>
          <w:lang w:val="ru-RU"/>
        </w:rPr>
        <w:t xml:space="preserve">В 2022-2023 учебном году внеурочная деятельность реализуется в </w:t>
      </w:r>
      <w:r w:rsidR="00E30236">
        <w:rPr>
          <w:rFonts w:ascii="Times New Roman" w:hAnsi="Times New Roman" w:cs="Times New Roman"/>
          <w:sz w:val="24"/>
          <w:szCs w:val="24"/>
          <w:lang w:val="ru-RU"/>
        </w:rPr>
        <w:t>5</w:t>
      </w:r>
      <w:r w:rsidRPr="007F04C4">
        <w:rPr>
          <w:rFonts w:ascii="Times New Roman" w:hAnsi="Times New Roman" w:cs="Times New Roman"/>
          <w:sz w:val="24"/>
          <w:szCs w:val="24"/>
          <w:lang w:val="ru-RU"/>
        </w:rPr>
        <w:t xml:space="preserve"> классе в соответствии с </w:t>
      </w:r>
      <w:r w:rsidR="00B619DE">
        <w:rPr>
          <w:rFonts w:ascii="Times New Roman" w:hAnsi="Times New Roman" w:cs="Times New Roman"/>
          <w:sz w:val="24"/>
          <w:szCs w:val="24"/>
          <w:lang w:val="ru-RU"/>
        </w:rPr>
        <w:t>требованиями обновленного ФГОС О</w:t>
      </w:r>
      <w:r w:rsidRPr="007F04C4">
        <w:rPr>
          <w:rFonts w:ascii="Times New Roman" w:hAnsi="Times New Roman" w:cs="Times New Roman"/>
          <w:sz w:val="24"/>
          <w:szCs w:val="24"/>
          <w:lang w:val="ru-RU"/>
        </w:rPr>
        <w:t>ОО.</w:t>
      </w:r>
    </w:p>
    <w:p w:rsidR="00E30AC0" w:rsidRDefault="00E30AC0" w:rsidP="00487A8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C6DBD" w:rsidRDefault="00E30236" w:rsidP="00487A8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9</w:t>
      </w:r>
      <w:r w:rsidR="008C6DBD" w:rsidRPr="007F04C4">
        <w:rPr>
          <w:rFonts w:ascii="Times New Roman" w:hAnsi="Times New Roman" w:cs="Times New Roman"/>
          <w:b/>
          <w:sz w:val="24"/>
          <w:szCs w:val="24"/>
          <w:lang w:val="ru-RU"/>
        </w:rPr>
        <w:t>. Недельный план внеурочной деятельности</w:t>
      </w:r>
    </w:p>
    <w:tbl>
      <w:tblPr>
        <w:tblW w:w="10348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552"/>
        <w:gridCol w:w="33"/>
        <w:gridCol w:w="1411"/>
        <w:gridCol w:w="115"/>
        <w:gridCol w:w="33"/>
        <w:gridCol w:w="1385"/>
        <w:gridCol w:w="63"/>
        <w:gridCol w:w="993"/>
        <w:gridCol w:w="78"/>
        <w:gridCol w:w="850"/>
        <w:gridCol w:w="65"/>
        <w:gridCol w:w="988"/>
        <w:gridCol w:w="81"/>
        <w:gridCol w:w="851"/>
        <w:gridCol w:w="61"/>
        <w:gridCol w:w="789"/>
      </w:tblGrid>
      <w:tr w:rsidR="00E30AC0" w:rsidRP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25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8" w:lineRule="exact"/>
              <w:ind w:left="110"/>
              <w:rPr>
                <w:spacing w:val="-2"/>
              </w:rPr>
            </w:pPr>
            <w:r>
              <w:rPr>
                <w:spacing w:val="-2"/>
              </w:rPr>
              <w:t>Направления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74" w:lineRule="exact"/>
              <w:ind w:left="110"/>
              <w:rPr>
                <w:spacing w:val="-2"/>
              </w:rPr>
            </w:pPr>
            <w:r>
              <w:rPr>
                <w:spacing w:val="-2"/>
              </w:rPr>
              <w:t>внеурочной деятельности</w:t>
            </w:r>
          </w:p>
        </w:tc>
        <w:tc>
          <w:tcPr>
            <w:tcW w:w="14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8" w:lineRule="exact"/>
              <w:ind w:right="-173"/>
              <w:rPr>
                <w:spacing w:val="-4"/>
              </w:rPr>
            </w:pPr>
            <w:r>
              <w:t>Названия</w:t>
            </w:r>
            <w:r>
              <w:rPr>
                <w:spacing w:val="-15"/>
              </w:rPr>
              <w:t xml:space="preserve"> </w:t>
            </w:r>
          </w:p>
        </w:tc>
        <w:tc>
          <w:tcPr>
            <w:tcW w:w="159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8" w:lineRule="exact"/>
              <w:ind w:left="156"/>
              <w:jc w:val="center"/>
              <w:rPr>
                <w:spacing w:val="-10"/>
              </w:rPr>
            </w:pPr>
            <w:r>
              <w:rPr>
                <w:w w:val="99"/>
              </w:rPr>
              <w:t xml:space="preserve">Форма </w:t>
            </w:r>
            <w:r>
              <w:rPr>
                <w:spacing w:val="-2"/>
              </w:rPr>
              <w:t>организаци</w:t>
            </w:r>
            <w:r>
              <w:rPr>
                <w:spacing w:val="-10"/>
              </w:rPr>
              <w:t>и</w:t>
            </w:r>
          </w:p>
        </w:tc>
        <w:tc>
          <w:tcPr>
            <w:tcW w:w="475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rPr>
                <w:spacing w:val="-2"/>
              </w:rPr>
            </w:pPr>
            <w:r>
              <w:t xml:space="preserve">Количество </w:t>
            </w:r>
            <w:r>
              <w:rPr>
                <w:spacing w:val="-8"/>
              </w:rPr>
              <w:t xml:space="preserve"> </w:t>
            </w:r>
            <w:r>
              <w:t>часов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неделю</w:t>
            </w:r>
          </w:p>
        </w:tc>
      </w:tr>
      <w:tr w:rsidR="00E30AC0" w:rsidRP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/>
        </w:trPr>
        <w:tc>
          <w:tcPr>
            <w:tcW w:w="2585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a6"/>
              <w:numPr>
                <w:ilvl w:val="1"/>
                <w:numId w:val="3"/>
              </w:numPr>
              <w:tabs>
                <w:tab w:val="left" w:pos="3517"/>
              </w:tabs>
              <w:kinsoku w:val="0"/>
              <w:overflowPunct w:val="0"/>
              <w:adjustRightInd w:val="0"/>
              <w:ind w:left="3516" w:hanging="243"/>
              <w:rPr>
                <w:b/>
                <w:bCs/>
                <w:spacing w:val="-2"/>
                <w:sz w:val="2"/>
                <w:szCs w:val="2"/>
              </w:rPr>
            </w:pPr>
          </w:p>
        </w:tc>
        <w:tc>
          <w:tcPr>
            <w:tcW w:w="14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a6"/>
              <w:numPr>
                <w:ilvl w:val="1"/>
                <w:numId w:val="3"/>
              </w:numPr>
              <w:tabs>
                <w:tab w:val="left" w:pos="3517"/>
              </w:tabs>
              <w:kinsoku w:val="0"/>
              <w:overflowPunct w:val="0"/>
              <w:adjustRightInd w:val="0"/>
              <w:ind w:left="3516" w:hanging="243"/>
              <w:rPr>
                <w:b/>
                <w:bCs/>
                <w:spacing w:val="-2"/>
                <w:sz w:val="2"/>
                <w:szCs w:val="2"/>
              </w:rPr>
            </w:pPr>
          </w:p>
        </w:tc>
        <w:tc>
          <w:tcPr>
            <w:tcW w:w="1596" w:type="dxa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a6"/>
              <w:numPr>
                <w:ilvl w:val="1"/>
                <w:numId w:val="3"/>
              </w:numPr>
              <w:tabs>
                <w:tab w:val="left" w:pos="3517"/>
              </w:tabs>
              <w:kinsoku w:val="0"/>
              <w:overflowPunct w:val="0"/>
              <w:adjustRightInd w:val="0"/>
              <w:ind w:left="3516" w:hanging="243"/>
              <w:rPr>
                <w:b/>
                <w:bCs/>
                <w:spacing w:val="-2"/>
                <w:sz w:val="2"/>
                <w:szCs w:val="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right="-44"/>
              <w:rPr>
                <w:spacing w:val="-10"/>
              </w:rPr>
            </w:pPr>
            <w:r>
              <w:t>5</w:t>
            </w:r>
            <w:r>
              <w:rPr>
                <w:spacing w:val="-7"/>
              </w:rPr>
              <w:t xml:space="preserve"> </w:t>
            </w:r>
            <w:r>
              <w:t>класс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87" w:right="-15"/>
              <w:rPr>
                <w:spacing w:val="-10"/>
              </w:rPr>
            </w:pPr>
            <w:r>
              <w:t>6 класс</w:t>
            </w:r>
            <w:r>
              <w:rPr>
                <w:spacing w:val="-7"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0" w:right="-44"/>
              <w:rPr>
                <w:spacing w:val="-5"/>
              </w:rPr>
            </w:pPr>
            <w:r>
              <w:rPr>
                <w:spacing w:val="-5"/>
              </w:rPr>
              <w:t xml:space="preserve"> 7 класс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29" w:right="-58"/>
              <w:rPr>
                <w:spacing w:val="-2"/>
              </w:rPr>
            </w:pPr>
            <w:r>
              <w:rPr>
                <w:spacing w:val="-2"/>
              </w:rPr>
              <w:t>8 класс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 класс</w:t>
            </w:r>
          </w:p>
        </w:tc>
      </w:tr>
      <w:tr w:rsidR="00E30AC0" w:rsidRP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/>
        </w:trPr>
        <w:tc>
          <w:tcPr>
            <w:tcW w:w="658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3" w:lineRule="exact"/>
              <w:ind w:left="819" w:right="815"/>
              <w:jc w:val="center"/>
              <w:rPr>
                <w:b/>
                <w:bCs/>
                <w:spacing w:val="-2"/>
              </w:rPr>
            </w:pPr>
            <w:r>
              <w:rPr>
                <w:b/>
                <w:bCs/>
              </w:rPr>
              <w:t>Часть,</w:t>
            </w:r>
            <w:r>
              <w:rPr>
                <w:b/>
                <w:bCs/>
                <w:spacing w:val="-10"/>
              </w:rPr>
              <w:t xml:space="preserve"> </w:t>
            </w:r>
            <w:r>
              <w:rPr>
                <w:b/>
                <w:bCs/>
              </w:rPr>
              <w:t>рекомендуемая</w:t>
            </w:r>
            <w:r>
              <w:rPr>
                <w:b/>
                <w:bCs/>
                <w:spacing w:val="-13"/>
              </w:rPr>
              <w:t xml:space="preserve"> </w:t>
            </w:r>
            <w:r>
              <w:rPr>
                <w:b/>
                <w:bCs/>
              </w:rPr>
              <w:t>для</w:t>
            </w:r>
            <w:r>
              <w:rPr>
                <w:b/>
                <w:bCs/>
                <w:spacing w:val="-12"/>
              </w:rPr>
              <w:t xml:space="preserve"> </w:t>
            </w:r>
            <w:r>
              <w:rPr>
                <w:b/>
                <w:bCs/>
              </w:rPr>
              <w:t>всех</w:t>
            </w:r>
            <w:r>
              <w:rPr>
                <w:b/>
                <w:bCs/>
                <w:spacing w:val="-11"/>
              </w:rPr>
              <w:t xml:space="preserve"> </w:t>
            </w:r>
            <w:r>
              <w:rPr>
                <w:b/>
                <w:bCs/>
                <w:spacing w:val="-2"/>
              </w:rPr>
              <w:t>обучающихся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9"/>
        </w:trPr>
        <w:tc>
          <w:tcPr>
            <w:tcW w:w="2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110" w:right="105"/>
              <w:rPr>
                <w:spacing w:val="-2"/>
              </w:rPr>
            </w:pPr>
            <w:r>
              <w:rPr>
                <w:spacing w:val="-2"/>
              </w:rPr>
              <w:t xml:space="preserve">Информационно- просветительские занятия патриотической, </w:t>
            </w:r>
            <w:r>
              <w:t xml:space="preserve">нравственной и </w:t>
            </w:r>
            <w:r>
              <w:rPr>
                <w:spacing w:val="-2"/>
              </w:rPr>
              <w:t>экологической направленности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ind w:left="110"/>
              <w:rPr>
                <w:color w:val="0000FF"/>
                <w:spacing w:val="-2"/>
              </w:rPr>
            </w:pPr>
            <w:proofErr w:type="gramStart"/>
            <w:r>
              <w:t>«Разговоры</w:t>
            </w:r>
            <w:r>
              <w:rPr>
                <w:spacing w:val="-15"/>
              </w:rPr>
              <w:t xml:space="preserve"> </w:t>
            </w:r>
            <w:r>
              <w:t>о</w:t>
            </w:r>
            <w:r>
              <w:rPr>
                <w:spacing w:val="-15"/>
              </w:rPr>
              <w:t xml:space="preserve"> </w:t>
            </w:r>
            <w:r>
              <w:t>важном» (т</w:t>
            </w:r>
            <w:r>
              <w:rPr>
                <w:color w:val="212121"/>
              </w:rPr>
              <w:t>ематика занятий "Разговоры о важном" на</w:t>
            </w:r>
            <w:r>
              <w:rPr>
                <w:color w:val="212121"/>
                <w:spacing w:val="40"/>
              </w:rPr>
              <w:t xml:space="preserve"> </w:t>
            </w:r>
            <w:r>
              <w:rPr>
                <w:color w:val="212121"/>
              </w:rPr>
              <w:t xml:space="preserve">2022-2023 </w:t>
            </w:r>
            <w:proofErr w:type="spellStart"/>
            <w:r>
              <w:rPr>
                <w:color w:val="212121"/>
              </w:rPr>
              <w:t>уч</w:t>
            </w:r>
            <w:proofErr w:type="spellEnd"/>
            <w:r>
              <w:rPr>
                <w:color w:val="212121"/>
              </w:rPr>
              <w:t xml:space="preserve">. год - </w:t>
            </w:r>
            <w:r>
              <w:rPr>
                <w:color w:val="0000FF"/>
                <w:spacing w:val="-2"/>
                <w:u w:val="single"/>
              </w:rPr>
              <w:t>https://edsoo.ru/Vneuro</w:t>
            </w:r>
            <w:r>
              <w:rPr>
                <w:color w:val="0000FF"/>
                <w:spacing w:val="-2"/>
              </w:rPr>
              <w:t xml:space="preserve"> </w:t>
            </w:r>
            <w:r>
              <w:rPr>
                <w:color w:val="0000FF"/>
                <w:spacing w:val="-2"/>
                <w:u w:val="single"/>
              </w:rPr>
              <w:t>chnaya_deyatelnost.htm</w:t>
            </w:r>
            <w:proofErr w:type="gramEnd"/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60" w:lineRule="exact"/>
              <w:ind w:left="110"/>
              <w:rPr>
                <w:color w:val="212121"/>
                <w:spacing w:val="-10"/>
              </w:rPr>
            </w:pPr>
            <w:r>
              <w:rPr>
                <w:color w:val="212121"/>
              </w:rPr>
              <w:t>.</w:t>
            </w:r>
            <w:r>
              <w:rPr>
                <w:color w:val="212121"/>
                <w:spacing w:val="3"/>
              </w:rPr>
              <w:t xml:space="preserve"> </w:t>
            </w:r>
            <w:r>
              <w:rPr>
                <w:color w:val="212121"/>
                <w:spacing w:val="-10"/>
              </w:rPr>
              <w:t>)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42" w:lineRule="auto"/>
              <w:ind w:right="187"/>
            </w:pPr>
            <w:r>
              <w:rPr>
                <w:spacing w:val="-2"/>
              </w:rPr>
              <w:t xml:space="preserve">«Разговоры </w:t>
            </w:r>
            <w:r>
              <w:t xml:space="preserve">о </w:t>
            </w:r>
            <w:proofErr w:type="gramStart"/>
            <w:r>
              <w:t>важном</w:t>
            </w:r>
            <w:proofErr w:type="gramEnd"/>
            <w:r>
              <w:t>»</w:t>
            </w:r>
          </w:p>
        </w:tc>
        <w:tc>
          <w:tcPr>
            <w:tcW w:w="1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42" w:lineRule="auto"/>
              <w:ind w:right="105"/>
              <w:rPr>
                <w:spacing w:val="-2"/>
              </w:rPr>
            </w:pPr>
            <w:r>
              <w:rPr>
                <w:spacing w:val="-4"/>
              </w:rPr>
              <w:t xml:space="preserve">Час </w:t>
            </w:r>
            <w:r>
              <w:rPr>
                <w:spacing w:val="-2"/>
              </w:rPr>
              <w:t>общения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8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/>
        </w:trPr>
        <w:tc>
          <w:tcPr>
            <w:tcW w:w="25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110" w:right="105"/>
              <w:rPr>
                <w:color w:val="212121"/>
              </w:rPr>
            </w:pPr>
            <w:r>
              <w:t xml:space="preserve">Занятия по </w:t>
            </w:r>
            <w:r>
              <w:rPr>
                <w:spacing w:val="-2"/>
              </w:rPr>
              <w:t>формированию функциональной грамотности обучающихся (</w:t>
            </w:r>
            <w:r>
              <w:rPr>
                <w:color w:val="212121"/>
                <w:spacing w:val="-2"/>
              </w:rPr>
              <w:t xml:space="preserve">Методические </w:t>
            </w:r>
            <w:r>
              <w:rPr>
                <w:color w:val="212121"/>
              </w:rPr>
              <w:t xml:space="preserve">рекомендации по </w:t>
            </w:r>
            <w:r>
              <w:rPr>
                <w:color w:val="212121"/>
                <w:spacing w:val="-2"/>
              </w:rPr>
              <w:t xml:space="preserve">формированию функциональной грамотности </w:t>
            </w:r>
            <w:r>
              <w:rPr>
                <w:color w:val="212121"/>
              </w:rPr>
              <w:t xml:space="preserve">обучающихся - </w:t>
            </w:r>
            <w:hyperlink r:id="rId6" w:history="1">
              <w:r>
                <w:rPr>
                  <w:color w:val="0000FF"/>
                  <w:spacing w:val="-2"/>
                  <w:u w:val="single"/>
                </w:rPr>
                <w:t>http://skiv.instrao.ru/ban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proofErr w:type="spellStart"/>
            <w:r>
              <w:rPr>
                <w:color w:val="0000FF"/>
                <w:u w:val="single"/>
              </w:rPr>
              <w:t>k-zadaniy</w:t>
            </w:r>
            <w:proofErr w:type="spellEnd"/>
            <w:r>
              <w:rPr>
                <w:color w:val="0000FF"/>
                <w:u w:val="single"/>
              </w:rPr>
              <w:t>/</w:t>
            </w:r>
            <w:proofErr w:type="gramStart"/>
            <w:r>
              <w:rPr>
                <w:color w:val="0000FF"/>
              </w:rPr>
              <w:t xml:space="preserve"> </w:t>
            </w:r>
            <w:r>
              <w:rPr>
                <w:color w:val="212121"/>
              </w:rPr>
              <w:t>)</w:t>
            </w:r>
            <w:proofErr w:type="gramEnd"/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42" w:lineRule="auto"/>
              <w:ind w:right="580"/>
              <w:rPr>
                <w:spacing w:val="-2"/>
              </w:rPr>
            </w:pPr>
            <w:r>
              <w:rPr>
                <w:spacing w:val="-2"/>
              </w:rPr>
              <w:t>«Азбука денег»</w:t>
            </w:r>
          </w:p>
        </w:tc>
        <w:tc>
          <w:tcPr>
            <w:tcW w:w="1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right="133"/>
              <w:rPr>
                <w:spacing w:val="-2"/>
              </w:rPr>
            </w:pPr>
            <w:proofErr w:type="spellStart"/>
            <w:proofErr w:type="gramStart"/>
            <w:r>
              <w:rPr>
                <w:spacing w:val="-2"/>
              </w:rPr>
              <w:t>Тематическ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6"/>
              </w:rPr>
              <w:t>ие</w:t>
            </w:r>
            <w:proofErr w:type="spellEnd"/>
            <w:proofErr w:type="gramEnd"/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61" w:lineRule="exact"/>
              <w:rPr>
                <w:spacing w:val="-4"/>
              </w:rPr>
            </w:pPr>
            <w:r>
              <w:rPr>
                <w:spacing w:val="-4"/>
              </w:rPr>
              <w:t>часы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8" w:lineRule="exact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4"/>
        </w:trPr>
        <w:tc>
          <w:tcPr>
            <w:tcW w:w="2585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a6"/>
              <w:numPr>
                <w:ilvl w:val="1"/>
                <w:numId w:val="3"/>
              </w:numPr>
              <w:tabs>
                <w:tab w:val="left" w:pos="3517"/>
              </w:tabs>
              <w:kinsoku w:val="0"/>
              <w:overflowPunct w:val="0"/>
              <w:adjustRightInd w:val="0"/>
              <w:ind w:left="3516" w:hanging="243"/>
              <w:rPr>
                <w:b/>
                <w:bCs/>
                <w:spacing w:val="-2"/>
                <w:sz w:val="2"/>
                <w:szCs w:val="2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right="100"/>
              <w:rPr>
                <w:spacing w:val="-2"/>
              </w:rPr>
            </w:pPr>
            <w:r>
              <w:rPr>
                <w:spacing w:val="-2"/>
              </w:rPr>
              <w:t>«</w:t>
            </w:r>
            <w:proofErr w:type="spellStart"/>
            <w:proofErr w:type="gramStart"/>
            <w:r>
              <w:rPr>
                <w:spacing w:val="-2"/>
              </w:rPr>
              <w:t>Функциона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льная</w:t>
            </w:r>
            <w:proofErr w:type="spellEnd"/>
            <w:proofErr w:type="gramEnd"/>
            <w:r>
              <w:rPr>
                <w:spacing w:val="-2"/>
              </w:rPr>
              <w:t xml:space="preserve"> грамотность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rPr>
                <w:w w:val="99"/>
              </w:rPr>
            </w:pPr>
            <w:r>
              <w:rPr>
                <w:w w:val="99"/>
              </w:rPr>
              <w:t>»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ind w:right="137"/>
              <w:rPr>
                <w:spacing w:val="-2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 xml:space="preserve">(читательская грамотность; </w:t>
            </w:r>
            <w:proofErr w:type="spellStart"/>
            <w:proofErr w:type="gramStart"/>
            <w:r>
              <w:rPr>
                <w:spacing w:val="-2"/>
                <w:sz w:val="22"/>
                <w:szCs w:val="22"/>
              </w:rPr>
              <w:t>математическ</w:t>
            </w:r>
            <w:proofErr w:type="spellEnd"/>
            <w:r>
              <w:rPr>
                <w:spacing w:val="-2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2"/>
                <w:sz w:val="22"/>
                <w:szCs w:val="22"/>
              </w:rPr>
              <w:t>ая</w:t>
            </w:r>
            <w:proofErr w:type="spellEnd"/>
            <w:proofErr w:type="gramEnd"/>
            <w:r>
              <w:rPr>
                <w:spacing w:val="-12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2"/>
                <w:sz w:val="22"/>
                <w:szCs w:val="22"/>
              </w:rPr>
              <w:t>грамотност</w:t>
            </w:r>
            <w:proofErr w:type="spellEnd"/>
            <w:r>
              <w:rPr>
                <w:spacing w:val="-2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6"/>
                <w:sz w:val="22"/>
                <w:szCs w:val="22"/>
              </w:rPr>
              <w:t>ь</w:t>
            </w:r>
            <w:proofErr w:type="spellEnd"/>
            <w:r>
              <w:rPr>
                <w:spacing w:val="-6"/>
                <w:sz w:val="22"/>
                <w:szCs w:val="22"/>
              </w:rPr>
              <w:t>;</w:t>
            </w:r>
            <w:r>
              <w:rPr>
                <w:spacing w:val="8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финансовая г </w:t>
            </w:r>
            <w:proofErr w:type="spellStart"/>
            <w:r>
              <w:rPr>
                <w:spacing w:val="-2"/>
                <w:sz w:val="22"/>
                <w:szCs w:val="22"/>
              </w:rPr>
              <w:t>рамотность</w:t>
            </w:r>
            <w:proofErr w:type="spellEnd"/>
            <w:r>
              <w:rPr>
                <w:spacing w:val="-2"/>
                <w:sz w:val="22"/>
                <w:szCs w:val="22"/>
              </w:rPr>
              <w:t xml:space="preserve">; </w:t>
            </w:r>
            <w:proofErr w:type="spellStart"/>
            <w:r>
              <w:rPr>
                <w:spacing w:val="-2"/>
                <w:sz w:val="22"/>
                <w:szCs w:val="22"/>
              </w:rPr>
              <w:t>естественнон</w:t>
            </w:r>
            <w:proofErr w:type="spellEnd"/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54" w:lineRule="exact"/>
              <w:ind w:right="100"/>
              <w:rPr>
                <w:spacing w:val="-2"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аучная</w:t>
            </w:r>
            <w:proofErr w:type="spellEnd"/>
            <w:r>
              <w:rPr>
                <w:spacing w:val="-14"/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 xml:space="preserve">грамот </w:t>
            </w:r>
            <w:proofErr w:type="spellStart"/>
            <w:r>
              <w:rPr>
                <w:spacing w:val="-2"/>
                <w:sz w:val="22"/>
                <w:szCs w:val="22"/>
              </w:rPr>
              <w:t>ность</w:t>
            </w:r>
            <w:proofErr w:type="spellEnd"/>
            <w:proofErr w:type="gramEnd"/>
            <w:r>
              <w:rPr>
                <w:spacing w:val="-2"/>
                <w:sz w:val="22"/>
                <w:szCs w:val="22"/>
              </w:rPr>
              <w:t>)</w:t>
            </w:r>
          </w:p>
        </w:tc>
        <w:tc>
          <w:tcPr>
            <w:tcW w:w="1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right="110"/>
              <w:rPr>
                <w:rFonts w:ascii="Bookman Old Style" w:hAnsi="Bookman Old Style" w:cs="Bookman Old Style"/>
                <w:spacing w:val="-4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 xml:space="preserve">Тематически </w:t>
            </w:r>
            <w:r>
              <w:rPr>
                <w:sz w:val="22"/>
                <w:szCs w:val="22"/>
              </w:rPr>
              <w:t xml:space="preserve">е классные </w:t>
            </w:r>
            <w:r>
              <w:rPr>
                <w:spacing w:val="-4"/>
                <w:sz w:val="22"/>
                <w:szCs w:val="22"/>
              </w:rPr>
              <w:t xml:space="preserve">часы </w:t>
            </w:r>
            <w:proofErr w:type="spellStart"/>
            <w:proofErr w:type="gramStart"/>
            <w:r>
              <w:rPr>
                <w:rFonts w:ascii="Bookman Old Style" w:hAnsi="Bookman Old Style" w:cs="Bookman Old Style"/>
                <w:spacing w:val="-2"/>
                <w:sz w:val="22"/>
                <w:szCs w:val="22"/>
              </w:rPr>
              <w:t>познавате</w:t>
            </w:r>
            <w:proofErr w:type="spellEnd"/>
            <w:r>
              <w:rPr>
                <w:rFonts w:ascii="Bookman Old Style" w:hAnsi="Bookman Old Style" w:cs="Bookman Old Style"/>
                <w:spacing w:val="-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Bookman Old Style" w:hAnsi="Bookman Old Style" w:cs="Bookman Old Style"/>
                <w:spacing w:val="-2"/>
                <w:sz w:val="22"/>
                <w:szCs w:val="22"/>
              </w:rPr>
              <w:t>льная</w:t>
            </w:r>
            <w:proofErr w:type="spellEnd"/>
            <w:proofErr w:type="gramEnd"/>
            <w:r>
              <w:rPr>
                <w:rFonts w:ascii="Bookman Old Style" w:hAnsi="Bookman Old Style" w:cs="Bookman Old Style"/>
                <w:spacing w:val="-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Bookman Old Style" w:hAnsi="Bookman Old Style" w:cs="Bookman Old Style"/>
                <w:spacing w:val="-2"/>
                <w:sz w:val="22"/>
                <w:szCs w:val="22"/>
              </w:rPr>
              <w:t>деятельнос</w:t>
            </w:r>
            <w:proofErr w:type="spellEnd"/>
            <w:r>
              <w:rPr>
                <w:rFonts w:ascii="Bookman Old Style" w:hAnsi="Bookman Old Style" w:cs="Bookman Old Style"/>
                <w:spacing w:val="-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Bookman Old Style" w:hAnsi="Bookman Old Style" w:cs="Bookman Old Style"/>
                <w:spacing w:val="-4"/>
                <w:sz w:val="22"/>
                <w:szCs w:val="22"/>
              </w:rPr>
              <w:t>ть</w:t>
            </w:r>
            <w:proofErr w:type="spellEnd"/>
            <w:r>
              <w:rPr>
                <w:rFonts w:ascii="Bookman Old Style" w:hAnsi="Bookman Old Style" w:cs="Bookman Old Style"/>
                <w:spacing w:val="-4"/>
                <w:sz w:val="22"/>
                <w:szCs w:val="22"/>
              </w:rPr>
              <w:t>,</w:t>
            </w:r>
            <w:r>
              <w:rPr>
                <w:rFonts w:ascii="Bookman Old Style" w:hAnsi="Bookman Old Style" w:cs="Bookman Old Style"/>
                <w:spacing w:val="40"/>
                <w:sz w:val="22"/>
                <w:szCs w:val="22"/>
              </w:rPr>
              <w:t xml:space="preserve"> </w:t>
            </w:r>
            <w:r>
              <w:rPr>
                <w:rFonts w:ascii="Bookman Old Style" w:hAnsi="Bookman Old Style" w:cs="Bookman Old Style"/>
                <w:spacing w:val="-2"/>
                <w:sz w:val="22"/>
                <w:szCs w:val="22"/>
              </w:rPr>
              <w:t xml:space="preserve">деловая </w:t>
            </w:r>
            <w:r>
              <w:rPr>
                <w:rFonts w:ascii="Bookman Old Style" w:hAnsi="Bookman Old Style" w:cs="Bookman Old Style"/>
                <w:spacing w:val="-4"/>
                <w:sz w:val="22"/>
                <w:szCs w:val="22"/>
              </w:rPr>
              <w:t>игра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ind w:left="104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ind w:left="108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7"/>
        </w:trPr>
        <w:tc>
          <w:tcPr>
            <w:tcW w:w="2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110" w:right="185"/>
              <w:rPr>
                <w:spacing w:val="-2"/>
              </w:rPr>
            </w:pPr>
            <w:r>
              <w:rPr>
                <w:spacing w:val="-2"/>
              </w:rPr>
              <w:lastRenderedPageBreak/>
              <w:t xml:space="preserve">Занятия, </w:t>
            </w:r>
            <w:r>
              <w:t xml:space="preserve">направленные на </w:t>
            </w:r>
            <w:r>
              <w:rPr>
                <w:spacing w:val="-2"/>
              </w:rPr>
              <w:t xml:space="preserve">удовлетворение </w:t>
            </w:r>
            <w:proofErr w:type="spellStart"/>
            <w:r>
              <w:rPr>
                <w:spacing w:val="-2"/>
              </w:rPr>
              <w:t>профориентационных</w:t>
            </w:r>
            <w:proofErr w:type="spellEnd"/>
            <w:r>
              <w:rPr>
                <w:spacing w:val="-2"/>
              </w:rPr>
              <w:t xml:space="preserve"> </w:t>
            </w:r>
            <w:r>
              <w:t xml:space="preserve">интересов и </w:t>
            </w:r>
            <w:r>
              <w:rPr>
                <w:spacing w:val="-2"/>
              </w:rPr>
              <w:t>потребностей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60" w:lineRule="exact"/>
              <w:ind w:left="110"/>
              <w:rPr>
                <w:spacing w:val="-2"/>
              </w:rPr>
            </w:pPr>
            <w:r>
              <w:rPr>
                <w:spacing w:val="-2"/>
              </w:rPr>
              <w:t>обучающихся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37" w:lineRule="auto"/>
              <w:ind w:right="100"/>
              <w:rPr>
                <w:spacing w:val="-2"/>
              </w:rPr>
            </w:pPr>
            <w:r>
              <w:t>«Тропинка</w:t>
            </w:r>
            <w:r>
              <w:rPr>
                <w:spacing w:val="-15"/>
              </w:rPr>
              <w:t xml:space="preserve"> </w:t>
            </w:r>
            <w:r>
              <w:t xml:space="preserve">к </w:t>
            </w:r>
            <w:r>
              <w:rPr>
                <w:spacing w:val="-2"/>
              </w:rPr>
              <w:t>профессии»</w:t>
            </w:r>
          </w:p>
        </w:tc>
        <w:tc>
          <w:tcPr>
            <w:tcW w:w="1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right="133"/>
              <w:rPr>
                <w:spacing w:val="-2"/>
              </w:rPr>
            </w:pPr>
            <w:proofErr w:type="spellStart"/>
            <w:proofErr w:type="gramStart"/>
            <w:r>
              <w:rPr>
                <w:spacing w:val="-2"/>
              </w:rPr>
              <w:t>Тематическ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6"/>
              </w:rPr>
              <w:t>ие</w:t>
            </w:r>
            <w:proofErr w:type="spellEnd"/>
            <w:proofErr w:type="gramEnd"/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классные часы, экскурсии, проекты,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60" w:lineRule="exact"/>
              <w:rPr>
                <w:spacing w:val="-2"/>
              </w:rPr>
            </w:pPr>
            <w:r>
              <w:rPr>
                <w:spacing w:val="-2"/>
              </w:rPr>
              <w:t>деловые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</w:tr>
      <w:tr w:rsidR="00E30AC0" w:rsidRP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7"/>
        </w:trPr>
        <w:tc>
          <w:tcPr>
            <w:tcW w:w="2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 w:right="185"/>
              <w:rPr>
                <w:spacing w:val="-2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37" w:lineRule="auto"/>
              <w:ind w:right="100"/>
            </w:pPr>
          </w:p>
        </w:tc>
        <w:tc>
          <w:tcPr>
            <w:tcW w:w="1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right="133"/>
              <w:rPr>
                <w:spacing w:val="-2"/>
              </w:rPr>
            </w:pPr>
            <w:r>
              <w:rPr>
                <w:spacing w:val="-2"/>
              </w:rPr>
              <w:t xml:space="preserve">игры, </w:t>
            </w:r>
            <w:proofErr w:type="spellStart"/>
            <w:r>
              <w:rPr>
                <w:spacing w:val="-2"/>
              </w:rPr>
              <w:t>квесты</w:t>
            </w:r>
            <w:proofErr w:type="spellEnd"/>
            <w:r>
              <w:rPr>
                <w:spacing w:val="-2"/>
              </w:rPr>
              <w:t>, изучение цифровых ресурсов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w w:val="99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w w:val="99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7"/>
        </w:trPr>
        <w:tc>
          <w:tcPr>
            <w:tcW w:w="2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 w:right="185"/>
              <w:rPr>
                <w:spacing w:val="-2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37" w:lineRule="auto"/>
              <w:ind w:right="100"/>
            </w:pPr>
            <w:proofErr w:type="spellStart"/>
            <w:proofErr w:type="gramStart"/>
            <w:r w:rsidRPr="00E30AC0">
              <w:t>Профориент</w:t>
            </w:r>
            <w:proofErr w:type="spellEnd"/>
            <w:r w:rsidRPr="00E30AC0">
              <w:t xml:space="preserve"> </w:t>
            </w:r>
            <w:proofErr w:type="spellStart"/>
            <w:r>
              <w:t>ация</w:t>
            </w:r>
            <w:proofErr w:type="spellEnd"/>
            <w:proofErr w:type="gramEnd"/>
            <w:r>
              <w:t xml:space="preserve"> «Мой </w:t>
            </w:r>
            <w:r w:rsidRPr="00E30AC0">
              <w:t>выбор»</w:t>
            </w:r>
          </w:p>
        </w:tc>
        <w:tc>
          <w:tcPr>
            <w:tcW w:w="1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right="133"/>
              <w:rPr>
                <w:spacing w:val="-2"/>
              </w:rPr>
            </w:pPr>
            <w:proofErr w:type="spellStart"/>
            <w:proofErr w:type="gramStart"/>
            <w:r>
              <w:rPr>
                <w:spacing w:val="-2"/>
              </w:rPr>
              <w:t>Тематическ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 w:rsidRPr="00E30AC0">
              <w:rPr>
                <w:spacing w:val="-2"/>
              </w:rPr>
              <w:t>ие</w:t>
            </w:r>
            <w:proofErr w:type="spellEnd"/>
            <w:proofErr w:type="gramEnd"/>
            <w:r w:rsidRPr="00E30AC0">
              <w:rPr>
                <w:spacing w:val="-2"/>
              </w:rPr>
              <w:t xml:space="preserve"> </w:t>
            </w:r>
            <w:r>
              <w:rPr>
                <w:spacing w:val="-2"/>
              </w:rPr>
              <w:t xml:space="preserve">классные часы, экскурсии, проекты, деловые игры, </w:t>
            </w:r>
            <w:proofErr w:type="spellStart"/>
            <w:r>
              <w:rPr>
                <w:spacing w:val="-2"/>
              </w:rPr>
              <w:t>квесты</w:t>
            </w:r>
            <w:proofErr w:type="spellEnd"/>
            <w:r>
              <w:rPr>
                <w:spacing w:val="-2"/>
              </w:rPr>
              <w:t>, изучение цифровых ресурсов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w w:val="99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w w:val="99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 w:rsidRPr="00E30AC0">
              <w:rPr>
                <w:sz w:val="22"/>
                <w:szCs w:val="22"/>
              </w:rPr>
              <w:t>1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 w:rsidRPr="00E30AC0">
              <w:rPr>
                <w:sz w:val="22"/>
                <w:szCs w:val="22"/>
              </w:rPr>
              <w:t>1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 w:rsidRPr="00E30AC0">
              <w:rPr>
                <w:sz w:val="22"/>
                <w:szCs w:val="22"/>
              </w:rPr>
              <w:t>1</w:t>
            </w: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/>
        </w:trPr>
        <w:tc>
          <w:tcPr>
            <w:tcW w:w="666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3" w:lineRule="exact"/>
              <w:ind w:left="823" w:right="812"/>
              <w:jc w:val="center"/>
              <w:rPr>
                <w:b/>
                <w:bCs/>
                <w:spacing w:val="-4"/>
              </w:rPr>
            </w:pPr>
            <w:r>
              <w:rPr>
                <w:b/>
                <w:bCs/>
                <w:w w:val="95"/>
              </w:rPr>
              <w:t>Вариативная</w:t>
            </w:r>
            <w:r>
              <w:rPr>
                <w:b/>
                <w:bCs/>
                <w:spacing w:val="54"/>
              </w:rPr>
              <w:t xml:space="preserve"> </w:t>
            </w:r>
            <w:r>
              <w:rPr>
                <w:b/>
                <w:bCs/>
                <w:spacing w:val="-4"/>
              </w:rPr>
              <w:t>часть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/>
        </w:trPr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110"/>
              <w:rPr>
                <w:spacing w:val="-2"/>
              </w:rPr>
            </w:pPr>
            <w:r>
              <w:t>Занятия,</w:t>
            </w:r>
            <w:r>
              <w:rPr>
                <w:spacing w:val="-15"/>
              </w:rPr>
              <w:t xml:space="preserve"> </w:t>
            </w:r>
            <w:r>
              <w:t>связанные</w:t>
            </w:r>
            <w:r>
              <w:rPr>
                <w:spacing w:val="-15"/>
              </w:rPr>
              <w:t xml:space="preserve"> </w:t>
            </w:r>
            <w:r>
              <w:t xml:space="preserve">с реализацией особых интеллектуальных и </w:t>
            </w:r>
            <w:proofErr w:type="spellStart"/>
            <w:r>
              <w:rPr>
                <w:spacing w:val="-2"/>
              </w:rPr>
              <w:t>социокультурных</w:t>
            </w:r>
            <w:proofErr w:type="spellEnd"/>
            <w:r>
              <w:rPr>
                <w:spacing w:val="-2"/>
              </w:rPr>
              <w:t xml:space="preserve"> потребностей обучающихся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>
              <w:rPr>
                <w:spacing w:val="-2"/>
              </w:rPr>
              <w:t>«Книжный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before="2" w:line="261" w:lineRule="exact"/>
              <w:rPr>
                <w:spacing w:val="-2"/>
              </w:rPr>
            </w:pPr>
            <w:r>
              <w:rPr>
                <w:spacing w:val="-2"/>
              </w:rPr>
              <w:t>червь»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proofErr w:type="spellStart"/>
            <w:r>
              <w:rPr>
                <w:spacing w:val="-2"/>
              </w:rPr>
              <w:t>Библиотечн</w:t>
            </w:r>
            <w:proofErr w:type="spellEnd"/>
          </w:p>
          <w:p w:rsidR="00E30AC0" w:rsidRDefault="00E30AC0" w:rsidP="00E30AC0">
            <w:pPr>
              <w:pStyle w:val="TableParagraph"/>
              <w:kinsoku w:val="0"/>
              <w:overflowPunct w:val="0"/>
              <w:spacing w:before="2" w:line="261" w:lineRule="exact"/>
              <w:rPr>
                <w:spacing w:val="-2"/>
              </w:rPr>
            </w:pPr>
            <w:proofErr w:type="spellStart"/>
            <w:r>
              <w:t>ые</w:t>
            </w:r>
            <w:proofErr w:type="spellEnd"/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уроки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/>
        </w:trPr>
        <w:tc>
          <w:tcPr>
            <w:tcW w:w="2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pacing w:val="-2"/>
                <w:sz w:val="2"/>
                <w:szCs w:val="2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42" w:lineRule="auto"/>
              <w:ind w:right="302"/>
              <w:rPr>
                <w:spacing w:val="-2"/>
              </w:rPr>
            </w:pPr>
            <w:r>
              <w:t>«Умники</w:t>
            </w:r>
            <w:r>
              <w:rPr>
                <w:spacing w:val="-15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умницы»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right="141"/>
              <w:rPr>
                <w:spacing w:val="-2"/>
              </w:rPr>
            </w:pPr>
            <w:r>
              <w:rPr>
                <w:spacing w:val="-2"/>
              </w:rPr>
              <w:t xml:space="preserve">Конкурсы, </w:t>
            </w:r>
            <w:r>
              <w:t>подготовка</w:t>
            </w:r>
            <w:r>
              <w:rPr>
                <w:spacing w:val="-15"/>
              </w:rPr>
              <w:t xml:space="preserve"> </w:t>
            </w:r>
            <w:r>
              <w:t xml:space="preserve">к </w:t>
            </w:r>
            <w:r>
              <w:rPr>
                <w:spacing w:val="-2"/>
              </w:rPr>
              <w:t>олимпиадам,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61" w:lineRule="exact"/>
              <w:rPr>
                <w:spacing w:val="-2"/>
              </w:rPr>
            </w:pPr>
            <w:r>
              <w:rPr>
                <w:spacing w:val="-2"/>
              </w:rPr>
              <w:t>практикумы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/>
        </w:trPr>
        <w:tc>
          <w:tcPr>
            <w:tcW w:w="2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pacing w:val="-2"/>
                <w:sz w:val="2"/>
                <w:szCs w:val="2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>
              <w:rPr>
                <w:spacing w:val="-2"/>
              </w:rPr>
              <w:t>«Вопрос-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before="2" w:line="261" w:lineRule="exact"/>
              <w:rPr>
                <w:spacing w:val="-2"/>
              </w:rPr>
            </w:pPr>
            <w:r>
              <w:rPr>
                <w:spacing w:val="-2"/>
              </w:rPr>
              <w:t>ответ»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proofErr w:type="spellStart"/>
            <w:r>
              <w:rPr>
                <w:spacing w:val="-2"/>
              </w:rPr>
              <w:t>Консультаци</w:t>
            </w:r>
            <w:proofErr w:type="spellEnd"/>
          </w:p>
          <w:p w:rsidR="00E30AC0" w:rsidRDefault="00E30AC0" w:rsidP="00E30AC0">
            <w:pPr>
              <w:pStyle w:val="TableParagraph"/>
              <w:kinsoku w:val="0"/>
              <w:overflowPunct w:val="0"/>
              <w:spacing w:before="2" w:line="261" w:lineRule="exact"/>
              <w:rPr>
                <w:w w:val="99"/>
              </w:rPr>
            </w:pPr>
            <w:r>
              <w:rPr>
                <w:w w:val="99"/>
              </w:rPr>
              <w:t>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8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/>
        </w:trPr>
        <w:tc>
          <w:tcPr>
            <w:tcW w:w="2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pacing w:val="-2"/>
                <w:sz w:val="2"/>
                <w:szCs w:val="2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>
              <w:rPr>
                <w:spacing w:val="-2"/>
              </w:rPr>
              <w:t>«Сложные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74" w:lineRule="exact"/>
              <w:ind w:right="100"/>
              <w:rPr>
                <w:spacing w:val="-2"/>
              </w:rPr>
            </w:pPr>
            <w:r>
              <w:rPr>
                <w:spacing w:val="-2"/>
              </w:rPr>
              <w:t>вопросы математики»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>
              <w:rPr>
                <w:spacing w:val="-2"/>
              </w:rPr>
              <w:t>Практикум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96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7"/>
        </w:trPr>
        <w:tc>
          <w:tcPr>
            <w:tcW w:w="2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pacing w:val="-2"/>
                <w:sz w:val="2"/>
                <w:szCs w:val="2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37" w:lineRule="auto"/>
              <w:ind w:right="636"/>
              <w:rPr>
                <w:spacing w:val="-2"/>
              </w:rPr>
            </w:pPr>
            <w:r>
              <w:rPr>
                <w:spacing w:val="-2"/>
              </w:rPr>
              <w:t>«Юный эколог»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right="184"/>
              <w:rPr>
                <w:spacing w:val="-2"/>
              </w:rPr>
            </w:pPr>
            <w:r>
              <w:rPr>
                <w:spacing w:val="-2"/>
              </w:rPr>
              <w:t xml:space="preserve">Экскурсии, </w:t>
            </w:r>
            <w:proofErr w:type="spellStart"/>
            <w:proofErr w:type="gramStart"/>
            <w:r>
              <w:rPr>
                <w:spacing w:val="-2"/>
              </w:rPr>
              <w:t>исследовани</w:t>
            </w:r>
            <w:proofErr w:type="spellEnd"/>
            <w:r>
              <w:rPr>
                <w:spacing w:val="-2"/>
              </w:rPr>
              <w:t xml:space="preserve"> </w:t>
            </w:r>
            <w:r>
              <w:t>я</w:t>
            </w:r>
            <w:proofErr w:type="gramEnd"/>
            <w:r>
              <w:t xml:space="preserve">, участие в </w:t>
            </w:r>
            <w:proofErr w:type="spellStart"/>
            <w:r>
              <w:rPr>
                <w:spacing w:val="-2"/>
              </w:rPr>
              <w:t>природно</w:t>
            </w:r>
            <w:proofErr w:type="spellEnd"/>
            <w:r>
              <w:rPr>
                <w:spacing w:val="-2"/>
              </w:rPr>
              <w:t xml:space="preserve">- охранных, </w:t>
            </w:r>
            <w:proofErr w:type="spellStart"/>
            <w:r>
              <w:rPr>
                <w:spacing w:val="-2"/>
              </w:rPr>
              <w:t>экологическ</w:t>
            </w:r>
            <w:proofErr w:type="spellEnd"/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60" w:lineRule="exact"/>
              <w:rPr>
                <w:spacing w:val="-2"/>
              </w:rPr>
            </w:pPr>
            <w:r>
              <w:t>их</w:t>
            </w:r>
            <w:r>
              <w:rPr>
                <w:spacing w:val="-4"/>
              </w:rPr>
              <w:t xml:space="preserve"> </w:t>
            </w:r>
            <w:proofErr w:type="gramStart"/>
            <w:r>
              <w:rPr>
                <w:spacing w:val="-2"/>
              </w:rPr>
              <w:t>акциях</w:t>
            </w:r>
            <w:proofErr w:type="gramEnd"/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3"/>
        </w:trPr>
        <w:tc>
          <w:tcPr>
            <w:tcW w:w="2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pacing w:val="-2"/>
                <w:sz w:val="2"/>
                <w:szCs w:val="2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right="100"/>
              <w:rPr>
                <w:spacing w:val="-2"/>
              </w:rPr>
            </w:pPr>
            <w:r>
              <w:rPr>
                <w:spacing w:val="-2"/>
              </w:rPr>
              <w:t>«</w:t>
            </w:r>
            <w:proofErr w:type="spellStart"/>
            <w:proofErr w:type="gramStart"/>
            <w:r>
              <w:rPr>
                <w:spacing w:val="-2"/>
              </w:rPr>
              <w:t>Информаци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онная</w:t>
            </w:r>
            <w:proofErr w:type="spellEnd"/>
            <w:proofErr w:type="gramEnd"/>
            <w:r>
              <w:rPr>
                <w:spacing w:val="-2"/>
              </w:rPr>
              <w:t xml:space="preserve"> культура»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</w:pPr>
            <w:r>
              <w:t xml:space="preserve">Работа на </w:t>
            </w:r>
            <w:proofErr w:type="spellStart"/>
            <w:proofErr w:type="gramStart"/>
            <w:r>
              <w:rPr>
                <w:spacing w:val="-2"/>
              </w:rPr>
              <w:t>интерактивн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6"/>
              </w:rPr>
              <w:t>ых</w:t>
            </w:r>
            <w:proofErr w:type="spellEnd"/>
            <w:proofErr w:type="gram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образователь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ных</w:t>
            </w:r>
            <w:proofErr w:type="spellEnd"/>
            <w:r>
              <w:t xml:space="preserve"> </w:t>
            </w:r>
            <w:proofErr w:type="spellStart"/>
            <w:r>
              <w:t>онлайн</w:t>
            </w:r>
            <w:proofErr w:type="spellEnd"/>
            <w:r>
              <w:t>-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61" w:lineRule="exact"/>
              <w:rPr>
                <w:spacing w:val="-2"/>
              </w:rPr>
            </w:pPr>
            <w:proofErr w:type="gramStart"/>
            <w:r>
              <w:rPr>
                <w:spacing w:val="-2"/>
              </w:rPr>
              <w:t>платформах</w:t>
            </w:r>
            <w:proofErr w:type="gramEnd"/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8"/>
              <w:rPr>
                <w:w w:val="99"/>
              </w:rPr>
            </w:pPr>
            <w:r>
              <w:rPr>
                <w:w w:val="99"/>
              </w:rPr>
              <w:t>2</w:t>
            </w: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/>
        </w:trPr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110" w:right="185"/>
            </w:pPr>
            <w:r>
              <w:rPr>
                <w:spacing w:val="-2"/>
              </w:rPr>
              <w:t xml:space="preserve">Занятия, </w:t>
            </w:r>
            <w:r>
              <w:t xml:space="preserve">направленные на </w:t>
            </w:r>
            <w:r>
              <w:rPr>
                <w:spacing w:val="-2"/>
              </w:rPr>
              <w:t xml:space="preserve">удовлетворение </w:t>
            </w:r>
            <w:r>
              <w:t xml:space="preserve">интересов и </w:t>
            </w:r>
            <w:proofErr w:type="gramStart"/>
            <w:r>
              <w:rPr>
                <w:spacing w:val="-2"/>
              </w:rPr>
              <w:t>потребностей</w:t>
            </w:r>
            <w:proofErr w:type="gramEnd"/>
            <w:r>
              <w:rPr>
                <w:spacing w:val="-2"/>
              </w:rPr>
              <w:t xml:space="preserve"> </w:t>
            </w:r>
            <w:r>
              <w:t>обучающихся в творческом и физическом</w:t>
            </w:r>
            <w:r>
              <w:rPr>
                <w:spacing w:val="-15"/>
              </w:rPr>
              <w:t xml:space="preserve"> </w:t>
            </w:r>
            <w:r>
              <w:t>развитии, помощь в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4" w:lineRule="exact"/>
              <w:ind w:right="187"/>
              <w:rPr>
                <w:spacing w:val="-2"/>
              </w:rPr>
            </w:pPr>
            <w:r>
              <w:rPr>
                <w:spacing w:val="-2"/>
              </w:rPr>
              <w:t>«Любимый театр»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rPr>
                <w:spacing w:val="-4"/>
              </w:rPr>
            </w:pPr>
            <w:r>
              <w:rPr>
                <w:spacing w:val="-4"/>
              </w:rPr>
              <w:t>Клуб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ind w:left="103"/>
              <w:rPr>
                <w:spacing w:val="-5"/>
              </w:rPr>
            </w:pPr>
            <w:r>
              <w:rPr>
                <w:spacing w:val="-5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ind w:left="108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ind w:left="103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ind w:left="108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/>
        </w:trPr>
        <w:tc>
          <w:tcPr>
            <w:tcW w:w="2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pacing w:val="-2"/>
                <w:sz w:val="2"/>
                <w:szCs w:val="2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6" w:lineRule="exact"/>
              <w:rPr>
                <w:spacing w:val="-4"/>
              </w:rPr>
            </w:pPr>
            <w:r>
              <w:rPr>
                <w:spacing w:val="-4"/>
              </w:rPr>
              <w:t>«Час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65" w:lineRule="exact"/>
              <w:rPr>
                <w:spacing w:val="-2"/>
              </w:rPr>
            </w:pPr>
            <w:r>
              <w:rPr>
                <w:spacing w:val="-2"/>
              </w:rPr>
              <w:t>здоровья»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>
              <w:rPr>
                <w:spacing w:val="-2"/>
              </w:rPr>
              <w:t>Секция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3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8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3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8"/>
              <w:rPr>
                <w:w w:val="99"/>
              </w:rPr>
            </w:pPr>
            <w:r>
              <w:rPr>
                <w:w w:val="99"/>
              </w:rPr>
              <w:t>1</w:t>
            </w: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/>
        </w:trPr>
        <w:tc>
          <w:tcPr>
            <w:tcW w:w="2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pacing w:val="-2"/>
                <w:sz w:val="2"/>
                <w:szCs w:val="2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6" w:lineRule="exact"/>
              <w:rPr>
                <w:spacing w:val="-4"/>
              </w:rPr>
            </w:pPr>
            <w:r>
              <w:rPr>
                <w:spacing w:val="-4"/>
              </w:rPr>
              <w:t>«Моё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65" w:lineRule="exact"/>
              <w:rPr>
                <w:spacing w:val="-2"/>
              </w:rPr>
            </w:pPr>
            <w:r>
              <w:rPr>
                <w:spacing w:val="-2"/>
              </w:rPr>
              <w:t>творчество»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>
              <w:rPr>
                <w:spacing w:val="-2"/>
              </w:rPr>
              <w:t>Мастерская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0"/>
              <w:rPr>
                <w:spacing w:val="-5"/>
              </w:rPr>
            </w:pPr>
            <w:r>
              <w:rPr>
                <w:spacing w:val="-5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/>
        </w:trPr>
        <w:tc>
          <w:tcPr>
            <w:tcW w:w="2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pacing w:val="-2"/>
                <w:sz w:val="2"/>
                <w:szCs w:val="2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37" w:lineRule="auto"/>
              <w:ind w:right="187"/>
              <w:rPr>
                <w:spacing w:val="-4"/>
              </w:rPr>
            </w:pPr>
            <w:r>
              <w:rPr>
                <w:spacing w:val="-2"/>
              </w:rPr>
              <w:t xml:space="preserve">Шахматный </w:t>
            </w:r>
            <w:r>
              <w:rPr>
                <w:spacing w:val="-4"/>
              </w:rPr>
              <w:t>клуб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61" w:lineRule="exact"/>
              <w:rPr>
                <w:spacing w:val="-2"/>
              </w:rPr>
            </w:pPr>
            <w:r>
              <w:rPr>
                <w:spacing w:val="-2"/>
              </w:rPr>
              <w:t>«Интеллекту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4"/>
              </w:rPr>
            </w:pPr>
            <w:r>
              <w:rPr>
                <w:spacing w:val="-4"/>
              </w:rPr>
              <w:t>Клуб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3"/>
              <w:rPr>
                <w:spacing w:val="-5"/>
              </w:rPr>
            </w:pPr>
            <w:r>
              <w:rPr>
                <w:spacing w:val="-5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/>
        </w:trPr>
        <w:tc>
          <w:tcPr>
            <w:tcW w:w="255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110"/>
            </w:pPr>
            <w:r>
              <w:rPr>
                <w:spacing w:val="-2"/>
              </w:rPr>
              <w:t xml:space="preserve">самореализации, </w:t>
            </w:r>
            <w:r>
              <w:t>раскрытии</w:t>
            </w:r>
            <w:r>
              <w:rPr>
                <w:spacing w:val="-15"/>
              </w:rPr>
              <w:t xml:space="preserve"> </w:t>
            </w:r>
            <w:r>
              <w:t>и</w:t>
            </w:r>
            <w:r>
              <w:rPr>
                <w:spacing w:val="-15"/>
              </w:rPr>
              <w:t xml:space="preserve"> </w:t>
            </w:r>
            <w:r>
              <w:t>развитии способностей и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61" w:lineRule="exact"/>
              <w:ind w:left="110"/>
              <w:rPr>
                <w:spacing w:val="-2"/>
              </w:rPr>
            </w:pPr>
            <w:r>
              <w:rPr>
                <w:spacing w:val="-2"/>
              </w:rPr>
              <w:t>талантов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 w:right="185"/>
              <w:rPr>
                <w:spacing w:val="-2"/>
              </w:rPr>
            </w:pPr>
            <w:r w:rsidRPr="00E30AC0">
              <w:rPr>
                <w:spacing w:val="-2"/>
              </w:rPr>
              <w:t>ал»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74" w:lineRule="exact"/>
              <w:ind w:right="187"/>
              <w:rPr>
                <w:spacing w:val="-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rPr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ind w:left="103"/>
              <w:rPr>
                <w:spacing w:val="-5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ind w:left="108"/>
              <w:rPr>
                <w:w w:val="99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ind w:left="103"/>
              <w:rPr>
                <w:w w:val="99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rPr>
                <w:w w:val="99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/>
        </w:trPr>
        <w:tc>
          <w:tcPr>
            <w:tcW w:w="2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pacing w:val="-2"/>
                <w:sz w:val="2"/>
                <w:szCs w:val="2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110" w:right="185"/>
              <w:rPr>
                <w:spacing w:val="-2"/>
              </w:rPr>
            </w:pPr>
            <w:r>
              <w:rPr>
                <w:spacing w:val="-2"/>
              </w:rPr>
              <w:t>«Весёлый светофор»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4" w:lineRule="exact"/>
              <w:ind w:right="187"/>
              <w:rPr>
                <w:spacing w:val="-2"/>
              </w:rPr>
            </w:pPr>
            <w:r>
              <w:rPr>
                <w:spacing w:val="-2"/>
              </w:rPr>
              <w:t>Объединение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rPr>
                <w:spacing w:val="-4"/>
              </w:rPr>
            </w:pPr>
            <w:r w:rsidRPr="00E30AC0">
              <w:rPr>
                <w:spacing w:val="-4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ind w:left="103"/>
              <w:rPr>
                <w:spacing w:val="-5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ind w:left="108"/>
              <w:rPr>
                <w:w w:val="99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ind w:left="103"/>
              <w:rPr>
                <w:w w:val="99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rPr>
                <w:w w:val="99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/>
        </w:trPr>
        <w:tc>
          <w:tcPr>
            <w:tcW w:w="25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110" w:right="710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 xml:space="preserve">Занятия, </w:t>
            </w:r>
            <w:r>
              <w:rPr>
                <w:color w:val="212121"/>
              </w:rPr>
              <w:t>направленные</w:t>
            </w:r>
            <w:r>
              <w:rPr>
                <w:color w:val="212121"/>
                <w:spacing w:val="-15"/>
              </w:rPr>
              <w:t xml:space="preserve"> </w:t>
            </w:r>
            <w:r>
              <w:rPr>
                <w:color w:val="212121"/>
              </w:rPr>
              <w:t xml:space="preserve">на </w:t>
            </w:r>
            <w:r>
              <w:rPr>
                <w:color w:val="212121"/>
                <w:spacing w:val="-2"/>
              </w:rPr>
              <w:t xml:space="preserve">организацию </w:t>
            </w:r>
            <w:r>
              <w:rPr>
                <w:color w:val="212121"/>
              </w:rPr>
              <w:t xml:space="preserve">совместно с </w:t>
            </w:r>
            <w:proofErr w:type="gramStart"/>
            <w:r>
              <w:rPr>
                <w:color w:val="212121"/>
                <w:spacing w:val="-2"/>
              </w:rPr>
              <w:t>обучающимися</w:t>
            </w:r>
            <w:proofErr w:type="gramEnd"/>
            <w:r>
              <w:rPr>
                <w:color w:val="212121"/>
                <w:spacing w:val="-2"/>
              </w:rPr>
              <w:t xml:space="preserve"> комплекса мероприятий воспитательной направленности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 w:right="185"/>
              <w:rPr>
                <w:spacing w:val="-2"/>
              </w:rPr>
            </w:pPr>
          </w:p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 w:right="185"/>
              <w:rPr>
                <w:spacing w:val="-2"/>
              </w:rPr>
            </w:pPr>
            <w:r>
              <w:rPr>
                <w:spacing w:val="-2"/>
              </w:rPr>
              <w:t>«</w:t>
            </w:r>
            <w:proofErr w:type="spellStart"/>
            <w:proofErr w:type="gramStart"/>
            <w:r>
              <w:rPr>
                <w:spacing w:val="-2"/>
              </w:rPr>
              <w:t>Практическ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 w:rsidRPr="00E30AC0">
              <w:rPr>
                <w:spacing w:val="-2"/>
              </w:rPr>
              <w:t>ий</w:t>
            </w:r>
            <w:proofErr w:type="spellEnd"/>
            <w:proofErr w:type="gramEnd"/>
            <w:r w:rsidRPr="00E30AC0">
              <w:rPr>
                <w:spacing w:val="-2"/>
              </w:rPr>
              <w:t xml:space="preserve"> кейс» (Часы в </w:t>
            </w:r>
            <w:r>
              <w:rPr>
                <w:spacing w:val="-2"/>
              </w:rPr>
              <w:t xml:space="preserve">рамках реализации воспитатель </w:t>
            </w:r>
            <w:proofErr w:type="spellStart"/>
            <w:r w:rsidRPr="00E30AC0">
              <w:rPr>
                <w:spacing w:val="-2"/>
              </w:rPr>
              <w:t>ного</w:t>
            </w:r>
            <w:proofErr w:type="spellEnd"/>
            <w:r w:rsidRPr="00E30AC0">
              <w:rPr>
                <w:spacing w:val="-2"/>
              </w:rPr>
              <w:t xml:space="preserve"> плана </w:t>
            </w:r>
            <w:r>
              <w:rPr>
                <w:spacing w:val="-2"/>
              </w:rPr>
              <w:t xml:space="preserve">школы, мероприятия </w:t>
            </w:r>
            <w:r w:rsidRPr="00E30AC0">
              <w:rPr>
                <w:spacing w:val="-2"/>
              </w:rPr>
              <w:t xml:space="preserve">в рамках </w:t>
            </w:r>
            <w:r>
              <w:rPr>
                <w:spacing w:val="-2"/>
              </w:rPr>
              <w:t xml:space="preserve">месячников, </w:t>
            </w:r>
            <w:r w:rsidRPr="00E30AC0">
              <w:rPr>
                <w:spacing w:val="-2"/>
              </w:rPr>
              <w:t xml:space="preserve">часы в </w:t>
            </w:r>
            <w:r>
              <w:rPr>
                <w:spacing w:val="-2"/>
              </w:rPr>
              <w:t xml:space="preserve">рамках реализации воспитатель </w:t>
            </w:r>
            <w:proofErr w:type="spellStart"/>
            <w:r w:rsidRPr="00E30AC0">
              <w:rPr>
                <w:spacing w:val="-2"/>
              </w:rPr>
              <w:t>ного</w:t>
            </w:r>
            <w:proofErr w:type="spellEnd"/>
            <w:r w:rsidRPr="00E30AC0">
              <w:rPr>
                <w:spacing w:val="-2"/>
              </w:rPr>
              <w:t xml:space="preserve"> плана </w:t>
            </w:r>
            <w:r>
              <w:rPr>
                <w:spacing w:val="-2"/>
              </w:rPr>
              <w:t xml:space="preserve">классного </w:t>
            </w:r>
            <w:proofErr w:type="spellStart"/>
            <w:r>
              <w:rPr>
                <w:spacing w:val="-2"/>
              </w:rPr>
              <w:t>руководител</w:t>
            </w:r>
            <w:proofErr w:type="spellEnd"/>
            <w:r>
              <w:rPr>
                <w:spacing w:val="-2"/>
              </w:rPr>
              <w:t xml:space="preserve"> </w:t>
            </w:r>
            <w:r w:rsidRPr="00E30AC0">
              <w:rPr>
                <w:spacing w:val="-2"/>
              </w:rPr>
              <w:t xml:space="preserve">я, работа </w:t>
            </w:r>
            <w:proofErr w:type="spellStart"/>
            <w:r>
              <w:rPr>
                <w:spacing w:val="-2"/>
              </w:rPr>
              <w:t>муниципаль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 w:rsidRPr="00E30AC0">
              <w:rPr>
                <w:spacing w:val="-2"/>
              </w:rPr>
              <w:t>ным</w:t>
            </w:r>
            <w:proofErr w:type="spellEnd"/>
            <w:r w:rsidRPr="00E30AC0">
              <w:rPr>
                <w:spacing w:val="-2"/>
              </w:rPr>
              <w:t xml:space="preserve"> проектам и</w:t>
            </w:r>
          </w:p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 w:right="185"/>
              <w:rPr>
                <w:spacing w:val="-2"/>
              </w:rPr>
            </w:pPr>
            <w:r w:rsidRPr="00E30AC0">
              <w:rPr>
                <w:spacing w:val="-2"/>
              </w:rPr>
              <w:t>др.)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74" w:lineRule="exact"/>
              <w:ind w:right="187"/>
              <w:rPr>
                <w:spacing w:val="-2"/>
              </w:rPr>
            </w:pPr>
            <w:r>
              <w:rPr>
                <w:spacing w:val="-2"/>
              </w:rPr>
              <w:t xml:space="preserve">Уроки </w:t>
            </w:r>
            <w:proofErr w:type="gramStart"/>
            <w:r>
              <w:rPr>
                <w:spacing w:val="-2"/>
              </w:rPr>
              <w:t xml:space="preserve">нравственно </w:t>
            </w:r>
            <w:proofErr w:type="spellStart"/>
            <w:r w:rsidRPr="00E30AC0">
              <w:rPr>
                <w:spacing w:val="-2"/>
              </w:rPr>
              <w:t>сти</w:t>
            </w:r>
            <w:proofErr w:type="spellEnd"/>
            <w:proofErr w:type="gramEnd"/>
            <w:r w:rsidRPr="00E30AC0">
              <w:rPr>
                <w:spacing w:val="-2"/>
              </w:rPr>
              <w:t xml:space="preserve">, уроки </w:t>
            </w:r>
            <w:r>
              <w:rPr>
                <w:spacing w:val="-2"/>
              </w:rPr>
              <w:t xml:space="preserve">жизни, утренняя зарядка, подвижные игры, </w:t>
            </w:r>
            <w:proofErr w:type="spellStart"/>
            <w:r>
              <w:rPr>
                <w:spacing w:val="-2"/>
              </w:rPr>
              <w:t>физкультмин</w:t>
            </w:r>
            <w:proofErr w:type="spellEnd"/>
            <w:r>
              <w:rPr>
                <w:spacing w:val="-2"/>
              </w:rPr>
              <w:t xml:space="preserve"> </w:t>
            </w:r>
            <w:r w:rsidRPr="00E30AC0">
              <w:rPr>
                <w:spacing w:val="-2"/>
              </w:rPr>
              <w:t xml:space="preserve">утки, занятия в </w:t>
            </w:r>
            <w:r>
              <w:rPr>
                <w:spacing w:val="-2"/>
              </w:rPr>
              <w:t xml:space="preserve">спортивном </w:t>
            </w:r>
            <w:r w:rsidRPr="00E30AC0">
              <w:rPr>
                <w:spacing w:val="-2"/>
              </w:rPr>
              <w:t xml:space="preserve">зале и на </w:t>
            </w:r>
            <w:r>
              <w:rPr>
                <w:spacing w:val="-2"/>
              </w:rPr>
              <w:t xml:space="preserve">свежем </w:t>
            </w:r>
            <w:r w:rsidRPr="00E30AC0">
              <w:rPr>
                <w:spacing w:val="-2"/>
              </w:rPr>
              <w:t>воздухе и др.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rPr>
                <w:spacing w:val="-4"/>
              </w:rPr>
            </w:pPr>
            <w:r w:rsidRPr="00E30AC0">
              <w:rPr>
                <w:spacing w:val="-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ind w:left="103"/>
              <w:rPr>
                <w:spacing w:val="-5"/>
              </w:rPr>
            </w:pPr>
            <w:r w:rsidRPr="00E30AC0">
              <w:rPr>
                <w:spacing w:val="-5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ind w:left="108"/>
              <w:rPr>
                <w:w w:val="99"/>
              </w:rPr>
            </w:pPr>
            <w:r>
              <w:rPr>
                <w:w w:val="99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ind w:left="103"/>
              <w:rPr>
                <w:w w:val="99"/>
              </w:rPr>
            </w:pPr>
            <w:r>
              <w:rPr>
                <w:w w:val="99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rPr>
                <w:w w:val="99"/>
              </w:rPr>
            </w:pPr>
            <w:r>
              <w:rPr>
                <w:w w:val="99"/>
              </w:rPr>
              <w:t>2</w:t>
            </w: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ind w:left="1260"/>
              <w:rPr>
                <w:b/>
                <w:bCs/>
                <w:spacing w:val="-2"/>
              </w:rPr>
            </w:pPr>
            <w:r>
              <w:rPr>
                <w:b/>
                <w:bCs/>
              </w:rPr>
              <w:t>Итого</w:t>
            </w:r>
            <w:r>
              <w:rPr>
                <w:b/>
                <w:bCs/>
                <w:spacing w:val="-5"/>
              </w:rPr>
              <w:t xml:space="preserve"> </w:t>
            </w:r>
            <w:r>
              <w:rPr>
                <w:b/>
                <w:bCs/>
              </w:rPr>
              <w:t>за</w:t>
            </w:r>
            <w:r>
              <w:rPr>
                <w:b/>
                <w:bCs/>
                <w:spacing w:val="-5"/>
              </w:rPr>
              <w:t xml:space="preserve"> </w:t>
            </w:r>
            <w:r>
              <w:rPr>
                <w:b/>
                <w:bCs/>
                <w:spacing w:val="-2"/>
              </w:rPr>
              <w:t>неделю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ind w:left="108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ind w:left="695"/>
              <w:rPr>
                <w:b/>
                <w:bCs/>
                <w:spacing w:val="-5"/>
              </w:rPr>
            </w:pPr>
            <w:r>
              <w:rPr>
                <w:b/>
                <w:bCs/>
              </w:rPr>
              <w:t>Итого</w:t>
            </w:r>
            <w:r>
              <w:rPr>
                <w:b/>
                <w:bCs/>
                <w:spacing w:val="-9"/>
              </w:rPr>
              <w:t xml:space="preserve"> </w:t>
            </w:r>
            <w:r>
              <w:rPr>
                <w:b/>
                <w:bCs/>
              </w:rPr>
              <w:t>за</w:t>
            </w:r>
            <w:r>
              <w:rPr>
                <w:b/>
                <w:bCs/>
                <w:spacing w:val="-8"/>
              </w:rPr>
              <w:t xml:space="preserve"> </w:t>
            </w:r>
            <w:r>
              <w:rPr>
                <w:b/>
                <w:bCs/>
              </w:rPr>
              <w:t>учебный</w:t>
            </w:r>
            <w:r>
              <w:rPr>
                <w:b/>
                <w:bCs/>
                <w:spacing w:val="-8"/>
              </w:rPr>
              <w:t xml:space="preserve"> </w:t>
            </w:r>
            <w:r>
              <w:rPr>
                <w:b/>
                <w:bCs/>
                <w:spacing w:val="-5"/>
              </w:rPr>
              <w:t>год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ind w:left="108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</w:tr>
    </w:tbl>
    <w:p w:rsidR="00E30AC0" w:rsidRDefault="00E30AC0" w:rsidP="00487A8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87A81" w:rsidRDefault="00487A81" w:rsidP="00E30236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30AC0" w:rsidRDefault="00E30AC0" w:rsidP="00E30AC0">
      <w:pPr>
        <w:pStyle w:val="a6"/>
        <w:numPr>
          <w:ilvl w:val="0"/>
          <w:numId w:val="4"/>
        </w:numPr>
        <w:tabs>
          <w:tab w:val="left" w:pos="3457"/>
        </w:tabs>
        <w:kinsoku w:val="0"/>
        <w:overflowPunct w:val="0"/>
        <w:adjustRightInd w:val="0"/>
        <w:spacing w:before="90"/>
        <w:rPr>
          <w:b/>
          <w:bCs/>
          <w:spacing w:val="-2"/>
        </w:rPr>
      </w:pPr>
      <w:r w:rsidRPr="00E30AC0">
        <w:rPr>
          <w:b/>
          <w:bCs/>
        </w:rPr>
        <w:lastRenderedPageBreak/>
        <w:t>Годовой</w:t>
      </w:r>
      <w:r w:rsidRPr="00E30AC0">
        <w:rPr>
          <w:b/>
          <w:bCs/>
          <w:spacing w:val="-14"/>
        </w:rPr>
        <w:t xml:space="preserve"> </w:t>
      </w:r>
      <w:r w:rsidRPr="00E30AC0">
        <w:rPr>
          <w:b/>
          <w:bCs/>
        </w:rPr>
        <w:t>план</w:t>
      </w:r>
      <w:r w:rsidRPr="00E30AC0">
        <w:rPr>
          <w:b/>
          <w:bCs/>
          <w:spacing w:val="-13"/>
        </w:rPr>
        <w:t xml:space="preserve"> </w:t>
      </w:r>
      <w:r w:rsidRPr="00E30AC0">
        <w:rPr>
          <w:b/>
          <w:bCs/>
        </w:rPr>
        <w:t>внеурочной</w:t>
      </w:r>
      <w:r w:rsidRPr="00E30AC0">
        <w:rPr>
          <w:b/>
          <w:bCs/>
          <w:spacing w:val="-14"/>
        </w:rPr>
        <w:t xml:space="preserve"> </w:t>
      </w:r>
      <w:r w:rsidRPr="00E30AC0">
        <w:rPr>
          <w:b/>
          <w:bCs/>
          <w:spacing w:val="-2"/>
        </w:rPr>
        <w:t>деятельности</w:t>
      </w:r>
    </w:p>
    <w:p w:rsidR="00E30AC0" w:rsidRDefault="00E30AC0" w:rsidP="00E30AC0">
      <w:pPr>
        <w:tabs>
          <w:tab w:val="left" w:pos="3457"/>
        </w:tabs>
        <w:kinsoku w:val="0"/>
        <w:overflowPunct w:val="0"/>
        <w:adjustRightInd w:val="0"/>
        <w:spacing w:before="90"/>
        <w:rPr>
          <w:b/>
          <w:bCs/>
          <w:spacing w:val="-2"/>
          <w:lang w:val="ru-RU"/>
        </w:rPr>
      </w:pPr>
    </w:p>
    <w:tbl>
      <w:tblPr>
        <w:tblW w:w="10348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585"/>
        <w:gridCol w:w="1559"/>
        <w:gridCol w:w="1448"/>
        <w:gridCol w:w="144"/>
        <w:gridCol w:w="849"/>
        <w:gridCol w:w="993"/>
        <w:gridCol w:w="988"/>
        <w:gridCol w:w="993"/>
        <w:gridCol w:w="789"/>
      </w:tblGrid>
      <w:tr w:rsidR="00E30AC0" w:rsidRP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/>
        </w:trPr>
        <w:tc>
          <w:tcPr>
            <w:tcW w:w="2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10"/>
              <w:rPr>
                <w:spacing w:val="-2"/>
              </w:rPr>
            </w:pPr>
            <w:r>
              <w:rPr>
                <w:spacing w:val="-2"/>
              </w:rPr>
              <w:t>Направления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74" w:lineRule="exact"/>
              <w:ind w:left="110"/>
              <w:rPr>
                <w:spacing w:val="-2"/>
              </w:rPr>
            </w:pPr>
            <w:r>
              <w:rPr>
                <w:spacing w:val="-2"/>
              </w:rPr>
              <w:t>внеурочной деятельности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right="-173"/>
              <w:rPr>
                <w:spacing w:val="-4"/>
              </w:rPr>
            </w:pPr>
            <w:r>
              <w:t>Названия</w:t>
            </w:r>
            <w:r>
              <w:rPr>
                <w:spacing w:val="-15"/>
              </w:rPr>
              <w:t xml:space="preserve"> </w:t>
            </w:r>
          </w:p>
        </w:tc>
        <w:tc>
          <w:tcPr>
            <w:tcW w:w="14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56"/>
              <w:rPr>
                <w:w w:val="99"/>
              </w:rPr>
            </w:pPr>
            <w:r>
              <w:rPr>
                <w:w w:val="99"/>
              </w:rPr>
              <w:t xml:space="preserve">Форма 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74" w:lineRule="exact"/>
              <w:ind w:right="105"/>
              <w:rPr>
                <w:spacing w:val="-10"/>
              </w:rPr>
            </w:pPr>
            <w:proofErr w:type="spellStart"/>
            <w:proofErr w:type="gramStart"/>
            <w:r>
              <w:rPr>
                <w:spacing w:val="-2"/>
              </w:rPr>
              <w:t>организаци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  <w:proofErr w:type="gramEnd"/>
          </w:p>
        </w:tc>
        <w:tc>
          <w:tcPr>
            <w:tcW w:w="47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D4661F" w:rsidP="00E30AC0">
            <w:pPr>
              <w:pStyle w:val="TableParagraph"/>
              <w:kinsoku w:val="0"/>
              <w:overflowPunct w:val="0"/>
              <w:spacing w:line="258" w:lineRule="exact"/>
              <w:rPr>
                <w:spacing w:val="-2"/>
              </w:rPr>
            </w:pPr>
            <w:r>
              <w:t xml:space="preserve">Количество </w:t>
            </w:r>
            <w:r w:rsidR="00E30AC0">
              <w:t>часов</w:t>
            </w:r>
            <w:r w:rsidR="00E30AC0">
              <w:rPr>
                <w:spacing w:val="-7"/>
              </w:rPr>
              <w:t xml:space="preserve"> </w:t>
            </w:r>
            <w:r w:rsidR="00E30AC0">
              <w:t>в</w:t>
            </w:r>
            <w:r w:rsidR="00E30AC0">
              <w:rPr>
                <w:spacing w:val="-7"/>
              </w:rPr>
              <w:t xml:space="preserve"> </w:t>
            </w:r>
            <w:r w:rsidR="00E30AC0">
              <w:rPr>
                <w:spacing w:val="-2"/>
              </w:rPr>
              <w:t>неделю</w:t>
            </w: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/>
        </w:trPr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a8"/>
              <w:kinsoku w:val="0"/>
              <w:overflowPunct w:val="0"/>
              <w:spacing w:before="3"/>
              <w:ind w:left="0" w:firstLine="0"/>
              <w:rPr>
                <w:b/>
                <w:bCs/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a8"/>
              <w:kinsoku w:val="0"/>
              <w:overflowPunct w:val="0"/>
              <w:spacing w:before="3"/>
              <w:ind w:left="0" w:firstLine="0"/>
              <w:rPr>
                <w:b/>
                <w:bCs/>
                <w:sz w:val="2"/>
                <w:szCs w:val="2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a8"/>
              <w:kinsoku w:val="0"/>
              <w:overflowPunct w:val="0"/>
              <w:spacing w:before="3"/>
              <w:ind w:left="0" w:firstLine="0"/>
              <w:rPr>
                <w:b/>
                <w:bCs/>
                <w:sz w:val="2"/>
                <w:szCs w:val="2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8" w:lineRule="exact"/>
              <w:ind w:right="-44"/>
              <w:rPr>
                <w:spacing w:val="-10"/>
              </w:rPr>
            </w:pPr>
            <w:r>
              <w:rPr>
                <w:spacing w:val="-10"/>
              </w:rPr>
              <w:t>5 класс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8" w:lineRule="exact"/>
              <w:ind w:left="87" w:right="-15"/>
              <w:rPr>
                <w:spacing w:val="-10"/>
              </w:rPr>
            </w:pPr>
            <w:r>
              <w:rPr>
                <w:spacing w:val="-10"/>
              </w:rPr>
              <w:t>6 класс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8" w:lineRule="exact"/>
              <w:ind w:left="0" w:right="-44"/>
              <w:rPr>
                <w:spacing w:val="-5"/>
              </w:rPr>
            </w:pPr>
            <w:r>
              <w:rPr>
                <w:spacing w:val="-5"/>
              </w:rPr>
              <w:t>7 класс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8" w:lineRule="exact"/>
              <w:ind w:left="29" w:right="-58"/>
              <w:rPr>
                <w:spacing w:val="-2"/>
              </w:rPr>
            </w:pPr>
            <w:r>
              <w:rPr>
                <w:spacing w:val="-2"/>
              </w:rPr>
              <w:t>8 класс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 класс</w:t>
            </w:r>
          </w:p>
        </w:tc>
      </w:tr>
      <w:tr w:rsidR="00E30AC0" w:rsidRP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/>
        </w:trPr>
        <w:tc>
          <w:tcPr>
            <w:tcW w:w="65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3" w:lineRule="exact"/>
              <w:ind w:left="823" w:right="815"/>
              <w:jc w:val="center"/>
              <w:rPr>
                <w:b/>
                <w:bCs/>
                <w:spacing w:val="-2"/>
              </w:rPr>
            </w:pPr>
            <w:proofErr w:type="gramStart"/>
            <w:r>
              <w:rPr>
                <w:b/>
                <w:bCs/>
              </w:rPr>
              <w:t>Часть</w:t>
            </w:r>
            <w:proofErr w:type="gramEnd"/>
            <w:r>
              <w:rPr>
                <w:b/>
                <w:bCs/>
                <w:spacing w:val="43"/>
              </w:rPr>
              <w:t xml:space="preserve"> </w:t>
            </w:r>
            <w:r>
              <w:rPr>
                <w:b/>
                <w:bCs/>
              </w:rPr>
              <w:t>рекомендуемая</w:t>
            </w:r>
            <w:r>
              <w:rPr>
                <w:b/>
                <w:bCs/>
                <w:spacing w:val="-10"/>
              </w:rPr>
              <w:t xml:space="preserve"> </w:t>
            </w:r>
            <w:r>
              <w:rPr>
                <w:b/>
                <w:bCs/>
              </w:rPr>
              <w:t>для</w:t>
            </w:r>
            <w:r>
              <w:rPr>
                <w:b/>
                <w:bCs/>
                <w:spacing w:val="-9"/>
              </w:rPr>
              <w:t xml:space="preserve"> </w:t>
            </w:r>
            <w:r>
              <w:rPr>
                <w:b/>
                <w:bCs/>
              </w:rPr>
              <w:t>всех</w:t>
            </w:r>
            <w:r>
              <w:rPr>
                <w:b/>
                <w:bCs/>
                <w:spacing w:val="-5"/>
              </w:rPr>
              <w:t xml:space="preserve"> </w:t>
            </w:r>
            <w:r>
              <w:rPr>
                <w:b/>
                <w:bCs/>
                <w:spacing w:val="-2"/>
              </w:rPr>
              <w:t>обучающихся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9"/>
        </w:trPr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110" w:right="105"/>
              <w:rPr>
                <w:spacing w:val="-2"/>
              </w:rPr>
            </w:pPr>
            <w:r>
              <w:rPr>
                <w:spacing w:val="-2"/>
              </w:rPr>
              <w:t xml:space="preserve">Информационно- просветительские занятия патриотической, </w:t>
            </w:r>
            <w:r>
              <w:t xml:space="preserve">нравственной и </w:t>
            </w:r>
            <w:r>
              <w:rPr>
                <w:spacing w:val="-2"/>
              </w:rPr>
              <w:t>экологической направленности</w:t>
            </w:r>
          </w:p>
          <w:p w:rsidR="00E30AC0" w:rsidRDefault="00E30AC0" w:rsidP="00D4661F">
            <w:pPr>
              <w:pStyle w:val="TableParagraph"/>
              <w:kinsoku w:val="0"/>
              <w:overflowPunct w:val="0"/>
              <w:ind w:left="110"/>
              <w:rPr>
                <w:color w:val="212121"/>
                <w:spacing w:val="-10"/>
              </w:rPr>
            </w:pPr>
            <w:proofErr w:type="gramStart"/>
            <w:r>
              <w:t>«Разговоры</w:t>
            </w:r>
            <w:r>
              <w:rPr>
                <w:spacing w:val="-15"/>
              </w:rPr>
              <w:t xml:space="preserve"> </w:t>
            </w:r>
            <w:r>
              <w:t>о</w:t>
            </w:r>
            <w:r>
              <w:rPr>
                <w:spacing w:val="-15"/>
              </w:rPr>
              <w:t xml:space="preserve"> </w:t>
            </w:r>
            <w:r>
              <w:t>важном» (т</w:t>
            </w:r>
            <w:r>
              <w:rPr>
                <w:color w:val="212121"/>
              </w:rPr>
              <w:t>ематика занятий "Разговоры о важном" на</w:t>
            </w:r>
            <w:r>
              <w:rPr>
                <w:color w:val="212121"/>
                <w:spacing w:val="40"/>
              </w:rPr>
              <w:t xml:space="preserve"> </w:t>
            </w:r>
            <w:r>
              <w:rPr>
                <w:color w:val="212121"/>
              </w:rPr>
              <w:t xml:space="preserve">2022-2023 </w:t>
            </w:r>
            <w:proofErr w:type="spellStart"/>
            <w:r>
              <w:rPr>
                <w:color w:val="212121"/>
              </w:rPr>
              <w:t>уч</w:t>
            </w:r>
            <w:proofErr w:type="spellEnd"/>
            <w:r>
              <w:rPr>
                <w:color w:val="212121"/>
              </w:rPr>
              <w:t xml:space="preserve">. год - </w:t>
            </w:r>
            <w:r>
              <w:rPr>
                <w:color w:val="0000FF"/>
                <w:spacing w:val="-2"/>
                <w:u w:val="single"/>
              </w:rPr>
              <w:t>https://edsoo.ru/Vneuro</w:t>
            </w:r>
            <w:r>
              <w:rPr>
                <w:color w:val="0000FF"/>
                <w:spacing w:val="-2"/>
              </w:rPr>
              <w:t xml:space="preserve"> </w:t>
            </w:r>
            <w:r>
              <w:rPr>
                <w:color w:val="0000FF"/>
                <w:spacing w:val="-2"/>
                <w:u w:val="single"/>
              </w:rPr>
              <w:t>chnaya_deyatelnost.htm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42" w:lineRule="auto"/>
              <w:ind w:right="187"/>
            </w:pPr>
            <w:r>
              <w:rPr>
                <w:spacing w:val="-2"/>
              </w:rPr>
              <w:t xml:space="preserve">«Разговоры </w:t>
            </w:r>
            <w:r>
              <w:t xml:space="preserve">о </w:t>
            </w:r>
            <w:proofErr w:type="gramStart"/>
            <w:r>
              <w:t>важном</w:t>
            </w:r>
            <w:proofErr w:type="gramEnd"/>
            <w:r>
              <w:t>»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42" w:lineRule="auto"/>
              <w:ind w:right="105"/>
              <w:rPr>
                <w:spacing w:val="-2"/>
              </w:rPr>
            </w:pPr>
            <w:r>
              <w:rPr>
                <w:spacing w:val="-4"/>
              </w:rPr>
              <w:t xml:space="preserve">Час </w:t>
            </w:r>
            <w:r>
              <w:rPr>
                <w:spacing w:val="-2"/>
              </w:rPr>
              <w:t>общения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5"/>
              </w:rPr>
            </w:pPr>
            <w:r>
              <w:rPr>
                <w:spacing w:val="-5"/>
              </w:rPr>
              <w:t>3</w:t>
            </w:r>
            <w:r w:rsidR="00D4661F">
              <w:rPr>
                <w:spacing w:val="-5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D4661F">
            <w:pPr>
              <w:pStyle w:val="TableParagraph"/>
              <w:kinsoku w:val="0"/>
              <w:overflowPunct w:val="0"/>
              <w:spacing w:line="267" w:lineRule="exact"/>
              <w:rPr>
                <w:spacing w:val="-5"/>
              </w:rPr>
            </w:pPr>
            <w:r>
              <w:rPr>
                <w:spacing w:val="-5"/>
              </w:rPr>
              <w:t>3</w:t>
            </w:r>
            <w:r w:rsidR="00D4661F">
              <w:rPr>
                <w:spacing w:val="-5"/>
              </w:rPr>
              <w:t>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D4661F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D4661F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5"/>
              </w:rPr>
            </w:pPr>
            <w:r>
              <w:rPr>
                <w:spacing w:val="-5"/>
              </w:rPr>
              <w:t>35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8"/>
              <w:rPr>
                <w:spacing w:val="-5"/>
              </w:rPr>
            </w:pPr>
            <w:r>
              <w:rPr>
                <w:spacing w:val="-5"/>
              </w:rPr>
              <w:t>34</w:t>
            </w:r>
          </w:p>
        </w:tc>
      </w:tr>
      <w:tr w:rsidR="00D4661F" w:rsidRPr="00D4661F" w:rsidTr="00B679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4"/>
        </w:trPr>
        <w:tc>
          <w:tcPr>
            <w:tcW w:w="25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4661F" w:rsidRDefault="00D4661F" w:rsidP="00D4661F">
            <w:pPr>
              <w:pStyle w:val="TableParagraph"/>
              <w:kinsoku w:val="0"/>
              <w:overflowPunct w:val="0"/>
              <w:spacing w:line="258" w:lineRule="exact"/>
              <w:ind w:left="110" w:right="-29"/>
              <w:rPr>
                <w:spacing w:val="-5"/>
              </w:rPr>
            </w:pPr>
            <w:r>
              <w:t>Занятия</w:t>
            </w:r>
            <w:r>
              <w:rPr>
                <w:spacing w:val="-13"/>
              </w:rPr>
              <w:t xml:space="preserve"> </w:t>
            </w:r>
            <w:proofErr w:type="gramStart"/>
            <w:r>
              <w:t>по</w:t>
            </w:r>
            <w:proofErr w:type="gramEnd"/>
            <w:r>
              <w:rPr>
                <w:spacing w:val="-12"/>
              </w:rPr>
              <w:t xml:space="preserve"> </w:t>
            </w:r>
          </w:p>
          <w:p w:rsidR="00D4661F" w:rsidRDefault="00D4661F" w:rsidP="00E30AC0">
            <w:pPr>
              <w:pStyle w:val="TableParagraph"/>
              <w:kinsoku w:val="0"/>
              <w:overflowPunct w:val="0"/>
              <w:spacing w:line="258" w:lineRule="exact"/>
              <w:ind w:left="110" w:right="-29"/>
              <w:rPr>
                <w:spacing w:val="-5"/>
              </w:rPr>
            </w:pPr>
            <w:r w:rsidRPr="00E30AC0">
              <w:t xml:space="preserve">формированию функциональной грамотности обучающихся (Методические рекомендации по формированию функциональной грамотности обучающихся - </w:t>
            </w:r>
            <w:hyperlink r:id="rId7" w:history="1">
              <w:r w:rsidRPr="00E30AC0">
                <w:rPr>
                  <w:rStyle w:val="a5"/>
                </w:rPr>
                <w:t>http://skiv.instrao.ru/ban</w:t>
              </w:r>
            </w:hyperlink>
            <w:r w:rsidRPr="00E30AC0">
              <w:t xml:space="preserve"> </w:t>
            </w:r>
            <w:proofErr w:type="spellStart"/>
            <w:r w:rsidRPr="00E30AC0">
              <w:t>k-zadaniy</w:t>
            </w:r>
            <w:proofErr w:type="spellEnd"/>
            <w:r w:rsidRPr="00E30AC0">
              <w:t>/</w:t>
            </w:r>
            <w:proofErr w:type="gramStart"/>
            <w:r w:rsidRPr="00E30AC0">
              <w:t xml:space="preserve"> )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4661F" w:rsidRDefault="00D4661F" w:rsidP="00E30AC0">
            <w:pPr>
              <w:pStyle w:val="TableParagraph"/>
              <w:kinsoku w:val="0"/>
              <w:overflowPunct w:val="0"/>
              <w:spacing w:line="258" w:lineRule="exact"/>
              <w:ind w:left="11"/>
              <w:rPr>
                <w:spacing w:val="-2"/>
              </w:rPr>
            </w:pPr>
            <w:r>
              <w:rPr>
                <w:spacing w:val="-2"/>
              </w:rPr>
              <w:t>«Азбука денег»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4661F" w:rsidRPr="00E30AC0" w:rsidRDefault="00D4661F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Тематические</w:t>
            </w:r>
          </w:p>
          <w:p w:rsidR="00D4661F" w:rsidRDefault="00D4661F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  <w:r w:rsidRPr="00E30AC0">
              <w:rPr>
                <w:sz w:val="20"/>
                <w:szCs w:val="20"/>
              </w:rPr>
              <w:t>классные часы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4661F" w:rsidRDefault="00D4661F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4661F" w:rsidRDefault="00D4661F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4661F" w:rsidRDefault="00D4661F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4661F" w:rsidRDefault="00D4661F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4661F" w:rsidRDefault="00D4661F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</w:tr>
      <w:tr w:rsidR="00D4661F" w:rsidTr="001F72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/>
        </w:trPr>
        <w:tc>
          <w:tcPr>
            <w:tcW w:w="25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61F" w:rsidRPr="00E30AC0" w:rsidRDefault="00D4661F" w:rsidP="00E30AC0">
            <w:pPr>
              <w:pStyle w:val="TableParagraph"/>
              <w:kinsoku w:val="0"/>
              <w:overflowPunct w:val="0"/>
              <w:spacing w:line="258" w:lineRule="exact"/>
              <w:ind w:left="110" w:right="-29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61F" w:rsidRDefault="00D4661F" w:rsidP="00E30AC0">
            <w:pPr>
              <w:pStyle w:val="TableParagraph"/>
              <w:kinsoku w:val="0"/>
              <w:overflowPunct w:val="0"/>
              <w:spacing w:line="258" w:lineRule="exact"/>
              <w:ind w:left="11"/>
              <w:rPr>
                <w:spacing w:val="-2"/>
              </w:rPr>
            </w:pPr>
            <w:r>
              <w:rPr>
                <w:spacing w:val="-2"/>
              </w:rPr>
              <w:t>«</w:t>
            </w:r>
            <w:proofErr w:type="spellStart"/>
            <w:proofErr w:type="gramStart"/>
            <w:r>
              <w:rPr>
                <w:spacing w:val="-2"/>
              </w:rPr>
              <w:t>Функциона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льная</w:t>
            </w:r>
            <w:proofErr w:type="spellEnd"/>
            <w:proofErr w:type="gramEnd"/>
            <w:r>
              <w:rPr>
                <w:spacing w:val="-2"/>
              </w:rPr>
              <w:t xml:space="preserve"> грамотность</w:t>
            </w:r>
          </w:p>
          <w:p w:rsidR="00D4661F" w:rsidRPr="00E30AC0" w:rsidRDefault="00D4661F" w:rsidP="00E30AC0">
            <w:pPr>
              <w:pStyle w:val="TableParagraph"/>
              <w:kinsoku w:val="0"/>
              <w:overflowPunct w:val="0"/>
              <w:spacing w:line="258" w:lineRule="exact"/>
              <w:ind w:left="11"/>
              <w:rPr>
                <w:spacing w:val="-2"/>
              </w:rPr>
            </w:pPr>
            <w:r w:rsidRPr="00E30AC0">
              <w:rPr>
                <w:spacing w:val="-2"/>
              </w:rPr>
              <w:t>»</w:t>
            </w:r>
          </w:p>
          <w:p w:rsidR="00D4661F" w:rsidRPr="00E30AC0" w:rsidRDefault="00D4661F" w:rsidP="00E30AC0">
            <w:pPr>
              <w:pStyle w:val="TableParagraph"/>
              <w:kinsoku w:val="0"/>
              <w:overflowPunct w:val="0"/>
              <w:spacing w:line="258" w:lineRule="exact"/>
              <w:ind w:left="11"/>
              <w:rPr>
                <w:spacing w:val="-2"/>
              </w:rPr>
            </w:pPr>
            <w:r w:rsidRPr="00E30AC0">
              <w:rPr>
                <w:spacing w:val="-2"/>
              </w:rPr>
              <w:t xml:space="preserve">(читательская грамотность; </w:t>
            </w:r>
            <w:proofErr w:type="spellStart"/>
            <w:proofErr w:type="gramStart"/>
            <w:r w:rsidRPr="00E30AC0">
              <w:rPr>
                <w:spacing w:val="-2"/>
              </w:rPr>
              <w:t>математическ</w:t>
            </w:r>
            <w:proofErr w:type="spellEnd"/>
            <w:r w:rsidRPr="00E30AC0">
              <w:rPr>
                <w:spacing w:val="-2"/>
              </w:rPr>
              <w:t xml:space="preserve"> </w:t>
            </w:r>
            <w:proofErr w:type="spellStart"/>
            <w:r w:rsidRPr="00E30AC0">
              <w:rPr>
                <w:spacing w:val="-2"/>
              </w:rPr>
              <w:t>ая</w:t>
            </w:r>
            <w:proofErr w:type="spellEnd"/>
            <w:proofErr w:type="gramEnd"/>
            <w:r w:rsidRPr="00E30AC0">
              <w:rPr>
                <w:spacing w:val="-2"/>
              </w:rPr>
              <w:t xml:space="preserve"> </w:t>
            </w:r>
            <w:proofErr w:type="spellStart"/>
            <w:r w:rsidRPr="00E30AC0">
              <w:rPr>
                <w:spacing w:val="-2"/>
              </w:rPr>
              <w:t>грамотност</w:t>
            </w:r>
            <w:proofErr w:type="spellEnd"/>
            <w:r w:rsidRPr="00E30AC0">
              <w:rPr>
                <w:spacing w:val="-2"/>
              </w:rPr>
              <w:t xml:space="preserve"> </w:t>
            </w:r>
            <w:proofErr w:type="spellStart"/>
            <w:r w:rsidRPr="00E30AC0">
              <w:rPr>
                <w:spacing w:val="-2"/>
              </w:rPr>
              <w:t>ь</w:t>
            </w:r>
            <w:proofErr w:type="spellEnd"/>
            <w:r w:rsidRPr="00E30AC0">
              <w:rPr>
                <w:spacing w:val="-2"/>
              </w:rPr>
              <w:t xml:space="preserve">; финансовая г </w:t>
            </w:r>
            <w:proofErr w:type="spellStart"/>
            <w:r w:rsidRPr="00E30AC0">
              <w:rPr>
                <w:spacing w:val="-2"/>
              </w:rPr>
              <w:t>рамотность</w:t>
            </w:r>
            <w:proofErr w:type="spellEnd"/>
            <w:r w:rsidRPr="00E30AC0">
              <w:rPr>
                <w:spacing w:val="-2"/>
              </w:rPr>
              <w:t xml:space="preserve">; </w:t>
            </w:r>
            <w:proofErr w:type="spellStart"/>
            <w:r w:rsidRPr="00E30AC0">
              <w:rPr>
                <w:spacing w:val="-2"/>
              </w:rPr>
              <w:t>естественнон</w:t>
            </w:r>
            <w:proofErr w:type="spellEnd"/>
          </w:p>
          <w:p w:rsidR="00D4661F" w:rsidRPr="00E30AC0" w:rsidRDefault="00D4661F" w:rsidP="00E30AC0">
            <w:pPr>
              <w:pStyle w:val="TableParagraph"/>
              <w:kinsoku w:val="0"/>
              <w:overflowPunct w:val="0"/>
              <w:spacing w:line="258" w:lineRule="exact"/>
              <w:ind w:left="11"/>
              <w:rPr>
                <w:spacing w:val="-2"/>
              </w:rPr>
            </w:pPr>
            <w:proofErr w:type="spellStart"/>
            <w:r w:rsidRPr="00E30AC0">
              <w:rPr>
                <w:spacing w:val="-2"/>
              </w:rPr>
              <w:t>аучная</w:t>
            </w:r>
            <w:proofErr w:type="spellEnd"/>
            <w:r w:rsidRPr="00E30AC0">
              <w:rPr>
                <w:spacing w:val="-2"/>
              </w:rPr>
              <w:t xml:space="preserve"> </w:t>
            </w:r>
            <w:proofErr w:type="gramStart"/>
            <w:r w:rsidRPr="00E30AC0">
              <w:rPr>
                <w:spacing w:val="-2"/>
              </w:rPr>
              <w:t xml:space="preserve">грамот </w:t>
            </w:r>
            <w:proofErr w:type="spellStart"/>
            <w:r w:rsidRPr="00E30AC0">
              <w:rPr>
                <w:spacing w:val="-2"/>
              </w:rPr>
              <w:t>ность</w:t>
            </w:r>
            <w:proofErr w:type="spellEnd"/>
            <w:proofErr w:type="gramEnd"/>
            <w:r w:rsidRPr="00E30AC0">
              <w:rPr>
                <w:spacing w:val="-2"/>
              </w:rPr>
              <w:t>)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61F" w:rsidRPr="00E30AC0" w:rsidRDefault="00D4661F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61F" w:rsidRPr="00E30AC0" w:rsidRDefault="00D4661F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61F" w:rsidRPr="00E30AC0" w:rsidRDefault="00D4661F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  <w:r w:rsidRPr="00E30AC0">
              <w:rPr>
                <w:sz w:val="20"/>
                <w:szCs w:val="20"/>
              </w:rPr>
              <w:t>35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61F" w:rsidRPr="00E30AC0" w:rsidRDefault="00D4661F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  <w:r w:rsidRPr="00E30AC0">
              <w:rPr>
                <w:sz w:val="20"/>
                <w:szCs w:val="20"/>
              </w:rPr>
              <w:t>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61F" w:rsidRPr="00E30AC0" w:rsidRDefault="00D4661F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  <w:r w:rsidRPr="00E30AC0">
              <w:rPr>
                <w:sz w:val="20"/>
                <w:szCs w:val="20"/>
              </w:rPr>
              <w:t>35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61F" w:rsidRPr="00E30AC0" w:rsidRDefault="00D4661F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  <w:r w:rsidRPr="00E30AC0">
              <w:rPr>
                <w:sz w:val="20"/>
                <w:szCs w:val="20"/>
              </w:rPr>
              <w:t>34</w:t>
            </w: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/>
        </w:trPr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ind w:left="110" w:right="-29"/>
            </w:pPr>
            <w:r w:rsidRPr="00E30AC0">
              <w:t xml:space="preserve">Занятия, </w:t>
            </w:r>
            <w:r>
              <w:t xml:space="preserve">направленные на </w:t>
            </w:r>
            <w:r w:rsidRPr="00E30AC0">
              <w:t xml:space="preserve">удовлетворение </w:t>
            </w:r>
            <w:proofErr w:type="spellStart"/>
            <w:r w:rsidRPr="00E30AC0">
              <w:t>профориентационных</w:t>
            </w:r>
            <w:proofErr w:type="spellEnd"/>
            <w:r w:rsidRPr="00E30AC0">
              <w:t xml:space="preserve"> </w:t>
            </w:r>
            <w:r>
              <w:t xml:space="preserve">интересов и </w:t>
            </w:r>
            <w:r w:rsidRPr="00E30AC0">
              <w:t>потребностей обучающихся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ind w:left="11"/>
              <w:rPr>
                <w:spacing w:val="-2"/>
              </w:rPr>
            </w:pPr>
            <w:r w:rsidRPr="00E30AC0">
              <w:rPr>
                <w:spacing w:val="-2"/>
              </w:rPr>
              <w:t xml:space="preserve">«Тропинка к </w:t>
            </w:r>
            <w:r>
              <w:rPr>
                <w:spacing w:val="-2"/>
              </w:rPr>
              <w:t>профессии»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  <w:proofErr w:type="spellStart"/>
            <w:proofErr w:type="gramStart"/>
            <w:r w:rsidRPr="00E30AC0">
              <w:rPr>
                <w:sz w:val="20"/>
                <w:szCs w:val="20"/>
              </w:rPr>
              <w:t>Тематическ</w:t>
            </w:r>
            <w:proofErr w:type="spellEnd"/>
            <w:r w:rsidRPr="00E30AC0">
              <w:rPr>
                <w:sz w:val="20"/>
                <w:szCs w:val="20"/>
              </w:rPr>
              <w:t xml:space="preserve"> </w:t>
            </w:r>
            <w:proofErr w:type="spellStart"/>
            <w:r w:rsidRPr="00E30AC0">
              <w:rPr>
                <w:sz w:val="20"/>
                <w:szCs w:val="20"/>
              </w:rPr>
              <w:t>ие</w:t>
            </w:r>
            <w:proofErr w:type="spellEnd"/>
            <w:proofErr w:type="gramEnd"/>
            <w:r w:rsidRPr="00E30AC0">
              <w:rPr>
                <w:sz w:val="20"/>
                <w:szCs w:val="20"/>
              </w:rPr>
              <w:t xml:space="preserve"> классные часы, экскурсии, проекты, деловые игры, </w:t>
            </w:r>
            <w:proofErr w:type="spellStart"/>
            <w:r w:rsidRPr="00E30AC0">
              <w:rPr>
                <w:sz w:val="20"/>
                <w:szCs w:val="20"/>
              </w:rPr>
              <w:t>квесты</w:t>
            </w:r>
            <w:proofErr w:type="spellEnd"/>
            <w:r w:rsidRPr="00E30AC0">
              <w:rPr>
                <w:sz w:val="20"/>
                <w:szCs w:val="20"/>
              </w:rPr>
              <w:t>, изучение цифровых ресурсов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  <w:r w:rsidRPr="00E30AC0">
              <w:rPr>
                <w:sz w:val="20"/>
                <w:szCs w:val="20"/>
              </w:rPr>
              <w:t>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  <w:r w:rsidRPr="00E30AC0">
              <w:rPr>
                <w:sz w:val="20"/>
                <w:szCs w:val="20"/>
              </w:rPr>
              <w:t>35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/>
        </w:trPr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ind w:left="110" w:right="-29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ind w:left="11"/>
              <w:rPr>
                <w:spacing w:val="-2"/>
              </w:rPr>
            </w:pPr>
            <w:proofErr w:type="spellStart"/>
            <w:proofErr w:type="gramStart"/>
            <w:r>
              <w:rPr>
                <w:spacing w:val="-2"/>
              </w:rPr>
              <w:t>Профориент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 w:rsidRPr="00E30AC0">
              <w:rPr>
                <w:spacing w:val="-2"/>
              </w:rPr>
              <w:t>ация</w:t>
            </w:r>
            <w:proofErr w:type="spellEnd"/>
            <w:proofErr w:type="gramEnd"/>
            <w:r w:rsidRPr="00E30AC0">
              <w:rPr>
                <w:spacing w:val="-2"/>
              </w:rPr>
              <w:t xml:space="preserve"> «Мой </w:t>
            </w:r>
            <w:r>
              <w:rPr>
                <w:spacing w:val="-2"/>
              </w:rPr>
              <w:t>выбор»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  <w:proofErr w:type="spellStart"/>
            <w:proofErr w:type="gramStart"/>
            <w:r w:rsidRPr="00E30AC0">
              <w:rPr>
                <w:sz w:val="20"/>
                <w:szCs w:val="20"/>
              </w:rPr>
              <w:t>Тематическ</w:t>
            </w:r>
            <w:proofErr w:type="spellEnd"/>
            <w:r w:rsidRPr="00E30AC0">
              <w:rPr>
                <w:sz w:val="20"/>
                <w:szCs w:val="20"/>
              </w:rPr>
              <w:t xml:space="preserve"> </w:t>
            </w:r>
            <w:proofErr w:type="spellStart"/>
            <w:r w:rsidRPr="00E30AC0">
              <w:rPr>
                <w:sz w:val="20"/>
                <w:szCs w:val="20"/>
              </w:rPr>
              <w:t>ие</w:t>
            </w:r>
            <w:proofErr w:type="spellEnd"/>
            <w:proofErr w:type="gramEnd"/>
            <w:r w:rsidRPr="00E30AC0">
              <w:rPr>
                <w:sz w:val="20"/>
                <w:szCs w:val="20"/>
              </w:rPr>
              <w:t xml:space="preserve"> классные часы, экскурсии, проекты, деловые игры, </w:t>
            </w:r>
            <w:proofErr w:type="spellStart"/>
            <w:r w:rsidRPr="00E30AC0">
              <w:rPr>
                <w:sz w:val="20"/>
                <w:szCs w:val="20"/>
              </w:rPr>
              <w:t>квесты</w:t>
            </w:r>
            <w:proofErr w:type="spellEnd"/>
            <w:r w:rsidRPr="00E30AC0">
              <w:rPr>
                <w:sz w:val="20"/>
                <w:szCs w:val="20"/>
              </w:rPr>
              <w:t>, изучение цифровых ресурсов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  <w:r w:rsidRPr="00E30AC0">
              <w:rPr>
                <w:sz w:val="20"/>
                <w:szCs w:val="20"/>
              </w:rPr>
              <w:t>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  <w:r w:rsidRPr="00E30AC0">
              <w:rPr>
                <w:sz w:val="20"/>
                <w:szCs w:val="20"/>
              </w:rPr>
              <w:t>35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  <w:r w:rsidRPr="00E30AC0">
              <w:rPr>
                <w:sz w:val="20"/>
                <w:szCs w:val="20"/>
              </w:rPr>
              <w:t>34</w:t>
            </w: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/>
        </w:trPr>
        <w:tc>
          <w:tcPr>
            <w:tcW w:w="65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3" w:lineRule="exact"/>
              <w:ind w:left="823" w:right="812"/>
              <w:jc w:val="center"/>
              <w:rPr>
                <w:b/>
                <w:bCs/>
                <w:spacing w:val="-4"/>
              </w:rPr>
            </w:pPr>
            <w:r>
              <w:rPr>
                <w:b/>
                <w:bCs/>
                <w:w w:val="95"/>
              </w:rPr>
              <w:t>Вариативная</w:t>
            </w:r>
            <w:r>
              <w:rPr>
                <w:b/>
                <w:bCs/>
                <w:spacing w:val="54"/>
              </w:rPr>
              <w:t xml:space="preserve"> </w:t>
            </w:r>
            <w:r>
              <w:rPr>
                <w:b/>
                <w:bCs/>
                <w:spacing w:val="-4"/>
              </w:rPr>
              <w:t>часть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/>
        </w:trPr>
        <w:tc>
          <w:tcPr>
            <w:tcW w:w="2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110"/>
              <w:rPr>
                <w:spacing w:val="-2"/>
              </w:rPr>
            </w:pPr>
            <w:r>
              <w:t>Занятия,</w:t>
            </w:r>
            <w:r>
              <w:rPr>
                <w:spacing w:val="-15"/>
              </w:rPr>
              <w:t xml:space="preserve"> </w:t>
            </w:r>
            <w:r>
              <w:t>связанные</w:t>
            </w:r>
            <w:r>
              <w:rPr>
                <w:spacing w:val="-15"/>
              </w:rPr>
              <w:t xml:space="preserve"> </w:t>
            </w:r>
            <w:r>
              <w:t xml:space="preserve">с реализацией особых интеллектуальных и </w:t>
            </w:r>
            <w:proofErr w:type="spellStart"/>
            <w:r>
              <w:rPr>
                <w:spacing w:val="-2"/>
              </w:rPr>
              <w:t>социокультурных</w:t>
            </w:r>
            <w:proofErr w:type="spellEnd"/>
            <w:r>
              <w:rPr>
                <w:spacing w:val="-2"/>
              </w:rPr>
              <w:t xml:space="preserve"> потребностей обучающихся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>
              <w:rPr>
                <w:spacing w:val="-2"/>
              </w:rPr>
              <w:t>«Книжный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before="2" w:line="261" w:lineRule="exact"/>
              <w:rPr>
                <w:spacing w:val="-2"/>
              </w:rPr>
            </w:pPr>
            <w:r>
              <w:rPr>
                <w:spacing w:val="-2"/>
              </w:rPr>
              <w:t>червь»</w:t>
            </w:r>
          </w:p>
        </w:tc>
        <w:tc>
          <w:tcPr>
            <w:tcW w:w="1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proofErr w:type="spellStart"/>
            <w:r>
              <w:rPr>
                <w:spacing w:val="-2"/>
              </w:rPr>
              <w:t>Библиотечн</w:t>
            </w:r>
            <w:proofErr w:type="spellEnd"/>
          </w:p>
          <w:p w:rsidR="00E30AC0" w:rsidRDefault="00E30AC0" w:rsidP="00E30AC0">
            <w:pPr>
              <w:pStyle w:val="TableParagraph"/>
              <w:kinsoku w:val="0"/>
              <w:overflowPunct w:val="0"/>
              <w:spacing w:before="2" w:line="261" w:lineRule="exact"/>
              <w:rPr>
                <w:spacing w:val="-2"/>
              </w:rPr>
            </w:pPr>
            <w:proofErr w:type="spellStart"/>
            <w:r>
              <w:t>ые</w:t>
            </w:r>
            <w:proofErr w:type="spellEnd"/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уроки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17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/>
        </w:trPr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42" w:lineRule="auto"/>
              <w:ind w:right="302"/>
              <w:rPr>
                <w:spacing w:val="-2"/>
              </w:rPr>
            </w:pPr>
            <w:r>
              <w:t>«Умники</w:t>
            </w:r>
            <w:r>
              <w:rPr>
                <w:spacing w:val="-15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умницы»</w:t>
            </w:r>
          </w:p>
        </w:tc>
        <w:tc>
          <w:tcPr>
            <w:tcW w:w="1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right="141"/>
              <w:rPr>
                <w:spacing w:val="-2"/>
              </w:rPr>
            </w:pPr>
            <w:r>
              <w:rPr>
                <w:spacing w:val="-2"/>
              </w:rPr>
              <w:t xml:space="preserve">Конкурсы, </w:t>
            </w:r>
            <w:r>
              <w:t>подготовка</w:t>
            </w:r>
            <w:r>
              <w:rPr>
                <w:spacing w:val="-15"/>
              </w:rPr>
              <w:t xml:space="preserve"> </w:t>
            </w:r>
            <w:r>
              <w:t xml:space="preserve">к </w:t>
            </w:r>
            <w:r>
              <w:rPr>
                <w:spacing w:val="-2"/>
              </w:rPr>
              <w:t>олимпиадам,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61" w:lineRule="exact"/>
              <w:rPr>
                <w:spacing w:val="-2"/>
              </w:rPr>
            </w:pPr>
            <w:r>
              <w:rPr>
                <w:spacing w:val="-2"/>
              </w:rPr>
              <w:t>практикумы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5"/>
              </w:rPr>
            </w:pPr>
            <w:r>
              <w:rPr>
                <w:spacing w:val="-5"/>
              </w:rPr>
              <w:t>35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/>
        </w:trPr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>
              <w:rPr>
                <w:spacing w:val="-2"/>
              </w:rPr>
              <w:t>«Вопрос-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before="2" w:line="261" w:lineRule="exact"/>
              <w:rPr>
                <w:spacing w:val="-2"/>
              </w:rPr>
            </w:pPr>
            <w:r>
              <w:rPr>
                <w:spacing w:val="-2"/>
              </w:rPr>
              <w:t>ответ»</w:t>
            </w:r>
          </w:p>
        </w:tc>
        <w:tc>
          <w:tcPr>
            <w:tcW w:w="1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proofErr w:type="spellStart"/>
            <w:r>
              <w:rPr>
                <w:spacing w:val="-2"/>
              </w:rPr>
              <w:t>Консультаци</w:t>
            </w:r>
            <w:proofErr w:type="spellEnd"/>
          </w:p>
          <w:p w:rsidR="00E30AC0" w:rsidRDefault="00E30AC0" w:rsidP="00E30AC0">
            <w:pPr>
              <w:pStyle w:val="TableParagraph"/>
              <w:kinsoku w:val="0"/>
              <w:overflowPunct w:val="0"/>
              <w:spacing w:before="2" w:line="261" w:lineRule="exact"/>
              <w:rPr>
                <w:w w:val="99"/>
              </w:rPr>
            </w:pPr>
            <w:r>
              <w:rPr>
                <w:w w:val="99"/>
              </w:rPr>
              <w:t>и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5"/>
              </w:rPr>
            </w:pPr>
            <w:r>
              <w:rPr>
                <w:spacing w:val="-5"/>
              </w:rPr>
              <w:t>35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8"/>
              <w:rPr>
                <w:spacing w:val="-5"/>
              </w:rPr>
            </w:pPr>
            <w:r>
              <w:rPr>
                <w:spacing w:val="-5"/>
              </w:rPr>
              <w:t>34</w:t>
            </w: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/>
        </w:trPr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4" w:lineRule="exact"/>
              <w:ind w:right="187"/>
              <w:rPr>
                <w:spacing w:val="-2"/>
              </w:rPr>
            </w:pPr>
            <w:r>
              <w:rPr>
                <w:spacing w:val="-2"/>
              </w:rPr>
              <w:t>«Сложные вопросы</w:t>
            </w:r>
          </w:p>
        </w:tc>
        <w:tc>
          <w:tcPr>
            <w:tcW w:w="1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rPr>
                <w:spacing w:val="-2"/>
              </w:rPr>
            </w:pPr>
            <w:r>
              <w:rPr>
                <w:spacing w:val="-2"/>
              </w:rPr>
              <w:t>Практикум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72" w:lineRule="exact"/>
              <w:ind w:left="96"/>
              <w:rPr>
                <w:spacing w:val="-5"/>
              </w:rPr>
            </w:pPr>
            <w:r>
              <w:rPr>
                <w:spacing w:val="-5"/>
              </w:rPr>
              <w:t>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/>
        </w:trPr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/>
            </w:pPr>
            <w:r w:rsidRPr="00E30AC0">
              <w:t>математики»</w:t>
            </w:r>
          </w:p>
        </w:tc>
        <w:tc>
          <w:tcPr>
            <w:tcW w:w="1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spacing w:val="-5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/>
        </w:trPr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/>
            </w:pPr>
            <w:r w:rsidRPr="00E30AC0">
              <w:t>«Юный эколог»</w:t>
            </w:r>
          </w:p>
        </w:tc>
        <w:tc>
          <w:tcPr>
            <w:tcW w:w="1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>
              <w:rPr>
                <w:spacing w:val="-2"/>
              </w:rPr>
              <w:t xml:space="preserve">Экскурсии, </w:t>
            </w:r>
            <w:proofErr w:type="spellStart"/>
            <w:proofErr w:type="gramStart"/>
            <w:r>
              <w:rPr>
                <w:spacing w:val="-2"/>
              </w:rPr>
              <w:t>исследовани</w:t>
            </w:r>
            <w:proofErr w:type="spellEnd"/>
            <w:r>
              <w:rPr>
                <w:spacing w:val="-2"/>
              </w:rPr>
              <w:t xml:space="preserve"> </w:t>
            </w:r>
            <w:r w:rsidRPr="00E30AC0">
              <w:rPr>
                <w:spacing w:val="-2"/>
              </w:rPr>
              <w:t>я</w:t>
            </w:r>
            <w:proofErr w:type="gramEnd"/>
            <w:r w:rsidRPr="00E30AC0">
              <w:rPr>
                <w:spacing w:val="-2"/>
              </w:rPr>
              <w:t xml:space="preserve">, участие в </w:t>
            </w:r>
            <w:proofErr w:type="spellStart"/>
            <w:r>
              <w:rPr>
                <w:spacing w:val="-2"/>
              </w:rPr>
              <w:t>природно</w:t>
            </w:r>
            <w:proofErr w:type="spellEnd"/>
            <w:r>
              <w:rPr>
                <w:spacing w:val="-2"/>
              </w:rPr>
              <w:t xml:space="preserve">- охранных, </w:t>
            </w:r>
            <w:proofErr w:type="spellStart"/>
            <w:r>
              <w:rPr>
                <w:spacing w:val="-2"/>
              </w:rPr>
              <w:t>экологическ</w:t>
            </w:r>
            <w:proofErr w:type="spellEnd"/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 w:rsidRPr="00E30AC0">
              <w:rPr>
                <w:spacing w:val="-2"/>
              </w:rPr>
              <w:t xml:space="preserve">их </w:t>
            </w:r>
            <w:proofErr w:type="gramStart"/>
            <w:r>
              <w:rPr>
                <w:spacing w:val="-2"/>
              </w:rPr>
              <w:t>акциях</w:t>
            </w:r>
            <w:proofErr w:type="gramEnd"/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 w:rsidRPr="00E30AC0">
              <w:rPr>
                <w:spacing w:val="-2"/>
              </w:rPr>
              <w:t>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35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 w:rsidRPr="00E30AC0">
              <w:rPr>
                <w:sz w:val="22"/>
                <w:szCs w:val="22"/>
              </w:rPr>
              <w:t>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 w:rsidRPr="00E30AC0">
              <w:rPr>
                <w:sz w:val="22"/>
                <w:szCs w:val="22"/>
              </w:rPr>
              <w:t>35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/>
        </w:trPr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/>
            </w:pPr>
            <w:r w:rsidRPr="00E30AC0">
              <w:t>«</w:t>
            </w:r>
            <w:proofErr w:type="spellStart"/>
            <w:proofErr w:type="gramStart"/>
            <w:r w:rsidRPr="00E30AC0">
              <w:t>Информаци</w:t>
            </w:r>
            <w:proofErr w:type="spellEnd"/>
            <w:r w:rsidRPr="00E30AC0">
              <w:t xml:space="preserve"> </w:t>
            </w:r>
            <w:proofErr w:type="spellStart"/>
            <w:r w:rsidRPr="00E30AC0">
              <w:t>онная</w:t>
            </w:r>
            <w:proofErr w:type="spellEnd"/>
            <w:proofErr w:type="gramEnd"/>
            <w:r w:rsidRPr="00E30AC0">
              <w:t xml:space="preserve"> культура»</w:t>
            </w:r>
          </w:p>
        </w:tc>
        <w:tc>
          <w:tcPr>
            <w:tcW w:w="1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 w:rsidRPr="00E30AC0">
              <w:rPr>
                <w:spacing w:val="-2"/>
              </w:rPr>
              <w:t xml:space="preserve">Работа на </w:t>
            </w:r>
            <w:proofErr w:type="spellStart"/>
            <w:proofErr w:type="gramStart"/>
            <w:r>
              <w:rPr>
                <w:spacing w:val="-2"/>
              </w:rPr>
              <w:t>интерактивн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 w:rsidRPr="00E30AC0">
              <w:rPr>
                <w:spacing w:val="-2"/>
              </w:rPr>
              <w:t>ых</w:t>
            </w:r>
            <w:proofErr w:type="spellEnd"/>
            <w:proofErr w:type="gramEnd"/>
            <w:r w:rsidRPr="00E30AC0"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образователь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 w:rsidRPr="00E30AC0">
              <w:rPr>
                <w:spacing w:val="-2"/>
              </w:rPr>
              <w:t>ных</w:t>
            </w:r>
            <w:proofErr w:type="spellEnd"/>
            <w:r w:rsidRPr="00E30AC0">
              <w:rPr>
                <w:spacing w:val="-2"/>
              </w:rPr>
              <w:t xml:space="preserve"> </w:t>
            </w:r>
            <w:proofErr w:type="spellStart"/>
            <w:r w:rsidRPr="00E30AC0">
              <w:rPr>
                <w:spacing w:val="-2"/>
              </w:rPr>
              <w:t>онлайн</w:t>
            </w:r>
            <w:proofErr w:type="spellEnd"/>
            <w:r w:rsidRPr="00E30AC0">
              <w:rPr>
                <w:spacing w:val="-2"/>
              </w:rPr>
              <w:t>-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proofErr w:type="gramStart"/>
            <w:r>
              <w:rPr>
                <w:spacing w:val="-2"/>
              </w:rPr>
              <w:t>платформах</w:t>
            </w:r>
            <w:proofErr w:type="gramEnd"/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 w:rsidRPr="00E30AC0">
              <w:rPr>
                <w:spacing w:val="-2"/>
              </w:rPr>
              <w:t>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35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 w:rsidRPr="00E30AC0">
              <w:rPr>
                <w:sz w:val="22"/>
                <w:szCs w:val="22"/>
              </w:rPr>
              <w:t>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 w:rsidRPr="00E30AC0">
              <w:rPr>
                <w:sz w:val="22"/>
                <w:szCs w:val="22"/>
              </w:rPr>
              <w:t>35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 w:rsidRPr="00E30AC0">
              <w:rPr>
                <w:sz w:val="22"/>
                <w:szCs w:val="22"/>
              </w:rPr>
              <w:t>68</w:t>
            </w: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/>
        </w:trPr>
        <w:tc>
          <w:tcPr>
            <w:tcW w:w="258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110" w:right="185"/>
            </w:pPr>
            <w:r>
              <w:rPr>
                <w:spacing w:val="-2"/>
              </w:rPr>
              <w:t xml:space="preserve">Занятия, </w:t>
            </w:r>
            <w:r>
              <w:t xml:space="preserve">направленные на </w:t>
            </w:r>
            <w:r>
              <w:rPr>
                <w:spacing w:val="-2"/>
              </w:rPr>
              <w:t xml:space="preserve">удовлетворение </w:t>
            </w:r>
            <w:r>
              <w:t xml:space="preserve">интересов и </w:t>
            </w:r>
            <w:proofErr w:type="gramStart"/>
            <w:r>
              <w:rPr>
                <w:spacing w:val="-2"/>
              </w:rPr>
              <w:t>потребностей</w:t>
            </w:r>
            <w:proofErr w:type="gramEnd"/>
            <w:r>
              <w:rPr>
                <w:spacing w:val="-2"/>
              </w:rPr>
              <w:t xml:space="preserve"> </w:t>
            </w:r>
            <w:r>
              <w:t>обучающихся в творческом и физическом</w:t>
            </w:r>
            <w:r>
              <w:rPr>
                <w:spacing w:val="-15"/>
              </w:rPr>
              <w:t xml:space="preserve"> </w:t>
            </w:r>
            <w:r>
              <w:t xml:space="preserve">развитии, помощь в </w:t>
            </w:r>
            <w:r>
              <w:rPr>
                <w:spacing w:val="-2"/>
              </w:rPr>
              <w:t xml:space="preserve">самореализации, </w:t>
            </w:r>
            <w:r>
              <w:t>раскрытии</w:t>
            </w:r>
            <w:r>
              <w:rPr>
                <w:spacing w:val="-15"/>
              </w:rPr>
              <w:t xml:space="preserve"> </w:t>
            </w:r>
            <w:r>
              <w:t>и</w:t>
            </w:r>
            <w:r>
              <w:rPr>
                <w:spacing w:val="-15"/>
              </w:rPr>
              <w:t xml:space="preserve"> </w:t>
            </w:r>
            <w:r>
              <w:t>развитии способностей и</w:t>
            </w:r>
          </w:p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ind w:left="110"/>
              <w:rPr>
                <w:spacing w:val="-2"/>
              </w:rPr>
            </w:pPr>
            <w:r>
              <w:rPr>
                <w:spacing w:val="-2"/>
              </w:rPr>
              <w:t>талантов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/>
            </w:pPr>
            <w:r w:rsidRPr="00E30AC0">
              <w:t>«Любимый театр»</w:t>
            </w:r>
          </w:p>
        </w:tc>
        <w:tc>
          <w:tcPr>
            <w:tcW w:w="1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 w:rsidRPr="00E30AC0">
              <w:rPr>
                <w:spacing w:val="-2"/>
              </w:rPr>
              <w:t>Клуб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 w:rsidRPr="00E30AC0">
              <w:rPr>
                <w:spacing w:val="-2"/>
              </w:rPr>
              <w:t>17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35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 w:rsidRPr="00E30AC0">
              <w:rPr>
                <w:sz w:val="22"/>
                <w:szCs w:val="22"/>
              </w:rPr>
              <w:t>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 w:rsidRPr="00E30AC0">
              <w:rPr>
                <w:sz w:val="22"/>
                <w:szCs w:val="22"/>
              </w:rPr>
              <w:t>35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 w:rsidRPr="00E30AC0">
              <w:rPr>
                <w:sz w:val="22"/>
                <w:szCs w:val="22"/>
              </w:rPr>
              <w:t>34</w:t>
            </w: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/>
        </w:trPr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/>
            </w:pPr>
            <w:r w:rsidRPr="00E30AC0">
              <w:t>«Час</w:t>
            </w:r>
          </w:p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/>
            </w:pPr>
            <w:r w:rsidRPr="00E30AC0">
              <w:t>здоровья»</w:t>
            </w:r>
          </w:p>
        </w:tc>
        <w:tc>
          <w:tcPr>
            <w:tcW w:w="1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>
              <w:rPr>
                <w:spacing w:val="-2"/>
              </w:rPr>
              <w:t>Секция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 w:rsidRPr="00E30AC0">
              <w:rPr>
                <w:spacing w:val="-2"/>
              </w:rPr>
              <w:t>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35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 w:rsidRPr="00E30AC0">
              <w:rPr>
                <w:sz w:val="22"/>
                <w:szCs w:val="22"/>
              </w:rPr>
              <w:t>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 w:rsidRPr="00E30AC0">
              <w:rPr>
                <w:sz w:val="22"/>
                <w:szCs w:val="22"/>
              </w:rPr>
              <w:t>35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 w:rsidRPr="00E30AC0">
              <w:rPr>
                <w:sz w:val="22"/>
                <w:szCs w:val="22"/>
              </w:rPr>
              <w:t>34</w:t>
            </w: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/>
        </w:trPr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/>
            </w:pPr>
            <w:r w:rsidRPr="00E30AC0">
              <w:t>«Моё</w:t>
            </w:r>
          </w:p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/>
            </w:pPr>
            <w:r w:rsidRPr="00E30AC0">
              <w:t>творчество»</w:t>
            </w:r>
          </w:p>
        </w:tc>
        <w:tc>
          <w:tcPr>
            <w:tcW w:w="1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>
              <w:rPr>
                <w:spacing w:val="-2"/>
              </w:rPr>
              <w:t>Мастерская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 w:rsidRPr="00E30AC0">
              <w:rPr>
                <w:spacing w:val="-2"/>
              </w:rPr>
              <w:t>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spacing w:val="-5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/>
        </w:trPr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/>
            </w:pPr>
            <w:r w:rsidRPr="00E30AC0">
              <w:t>Шахматный клуб</w:t>
            </w:r>
          </w:p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/>
            </w:pPr>
            <w:r w:rsidRPr="00E30AC0">
              <w:t xml:space="preserve">«Интеллекту </w:t>
            </w:r>
            <w:proofErr w:type="gramStart"/>
            <w:r w:rsidRPr="00E30AC0">
              <w:t>ал</w:t>
            </w:r>
            <w:proofErr w:type="gramEnd"/>
            <w:r w:rsidRPr="00E30AC0">
              <w:t>»</w:t>
            </w:r>
          </w:p>
        </w:tc>
        <w:tc>
          <w:tcPr>
            <w:tcW w:w="1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 w:rsidRPr="00E30AC0">
              <w:rPr>
                <w:spacing w:val="-2"/>
              </w:rPr>
              <w:t>Клуб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 w:rsidRPr="00E30AC0">
              <w:rPr>
                <w:spacing w:val="-2"/>
              </w:rPr>
              <w:t>17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spacing w:val="-5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/>
        </w:trPr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/>
            </w:pPr>
            <w:r w:rsidRPr="00E30AC0">
              <w:t>«Весёлый светофор»</w:t>
            </w:r>
          </w:p>
        </w:tc>
        <w:tc>
          <w:tcPr>
            <w:tcW w:w="1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>
              <w:rPr>
                <w:spacing w:val="-2"/>
              </w:rPr>
              <w:t>Объединение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 w:rsidRPr="00E30AC0">
              <w:rPr>
                <w:spacing w:val="-2"/>
              </w:rPr>
              <w:t>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spacing w:val="-5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/>
        </w:trPr>
        <w:tc>
          <w:tcPr>
            <w:tcW w:w="25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110" w:right="710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 xml:space="preserve">Занятия, </w:t>
            </w:r>
            <w:r>
              <w:rPr>
                <w:color w:val="212121"/>
              </w:rPr>
              <w:t>направленные</w:t>
            </w:r>
            <w:r>
              <w:rPr>
                <w:color w:val="212121"/>
                <w:spacing w:val="-15"/>
              </w:rPr>
              <w:t xml:space="preserve"> </w:t>
            </w:r>
            <w:r>
              <w:rPr>
                <w:color w:val="212121"/>
              </w:rPr>
              <w:t xml:space="preserve">на </w:t>
            </w:r>
            <w:r>
              <w:rPr>
                <w:color w:val="212121"/>
                <w:spacing w:val="-2"/>
              </w:rPr>
              <w:t xml:space="preserve">организацию </w:t>
            </w:r>
            <w:r>
              <w:rPr>
                <w:color w:val="212121"/>
              </w:rPr>
              <w:t xml:space="preserve">совместно с </w:t>
            </w:r>
            <w:proofErr w:type="gramStart"/>
            <w:r>
              <w:rPr>
                <w:color w:val="212121"/>
                <w:spacing w:val="-2"/>
              </w:rPr>
              <w:t>обучающимися</w:t>
            </w:r>
            <w:proofErr w:type="gramEnd"/>
            <w:r>
              <w:rPr>
                <w:color w:val="212121"/>
                <w:spacing w:val="-2"/>
              </w:rPr>
              <w:t xml:space="preserve"> комплекса </w:t>
            </w:r>
            <w:r>
              <w:rPr>
                <w:color w:val="212121"/>
                <w:spacing w:val="-2"/>
              </w:rPr>
              <w:lastRenderedPageBreak/>
              <w:t>мероприятий воспитательной направленности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110"/>
            </w:pPr>
            <w:proofErr w:type="gramStart"/>
            <w:r w:rsidRPr="00E30AC0">
              <w:lastRenderedPageBreak/>
              <w:t xml:space="preserve">Практически </w:t>
            </w:r>
            <w:proofErr w:type="spellStart"/>
            <w:r>
              <w:t>й</w:t>
            </w:r>
            <w:proofErr w:type="spellEnd"/>
            <w:proofErr w:type="gramEnd"/>
            <w:r>
              <w:t xml:space="preserve"> кейс» (Часы в </w:t>
            </w:r>
            <w:r w:rsidRPr="00E30AC0">
              <w:t xml:space="preserve">рамках реализации воспитатель </w:t>
            </w:r>
            <w:proofErr w:type="spellStart"/>
            <w:r>
              <w:t>ного</w:t>
            </w:r>
            <w:proofErr w:type="spellEnd"/>
            <w:r>
              <w:t xml:space="preserve"> плана </w:t>
            </w:r>
            <w:r w:rsidRPr="00E30AC0">
              <w:lastRenderedPageBreak/>
              <w:t xml:space="preserve">школы, мероприятия </w:t>
            </w:r>
            <w:r>
              <w:t xml:space="preserve">в рамках </w:t>
            </w:r>
            <w:r w:rsidRPr="00E30AC0">
              <w:t xml:space="preserve">месячников, </w:t>
            </w:r>
            <w:r>
              <w:t xml:space="preserve">часы в </w:t>
            </w:r>
            <w:r w:rsidRPr="00E30AC0">
              <w:t xml:space="preserve">рамках реализации воспитатель </w:t>
            </w:r>
            <w:proofErr w:type="spellStart"/>
            <w:r>
              <w:t>ного</w:t>
            </w:r>
            <w:proofErr w:type="spellEnd"/>
            <w:r>
              <w:t xml:space="preserve"> плана </w:t>
            </w:r>
            <w:r w:rsidRPr="00E30AC0">
              <w:t xml:space="preserve">классного </w:t>
            </w:r>
            <w:proofErr w:type="spellStart"/>
            <w:r w:rsidRPr="00E30AC0">
              <w:t>руководител</w:t>
            </w:r>
            <w:proofErr w:type="spellEnd"/>
            <w:r w:rsidRPr="00E30AC0">
              <w:t xml:space="preserve"> </w:t>
            </w:r>
            <w:r>
              <w:t xml:space="preserve">я, работа </w:t>
            </w:r>
            <w:proofErr w:type="spellStart"/>
            <w:r w:rsidRPr="00E30AC0">
              <w:t>муниципаль</w:t>
            </w:r>
            <w:proofErr w:type="spellEnd"/>
            <w:r w:rsidRPr="00E30AC0">
              <w:t xml:space="preserve"> </w:t>
            </w:r>
            <w:proofErr w:type="spellStart"/>
            <w:r w:rsidRPr="00E30AC0">
              <w:t>ным</w:t>
            </w:r>
            <w:proofErr w:type="spellEnd"/>
            <w:r w:rsidRPr="00E30AC0">
              <w:t xml:space="preserve"> </w:t>
            </w:r>
            <w:r>
              <w:t>проектам и</w:t>
            </w:r>
          </w:p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110"/>
            </w:pPr>
            <w:r w:rsidRPr="00E30AC0">
              <w:t>др.)</w:t>
            </w:r>
          </w:p>
        </w:tc>
        <w:tc>
          <w:tcPr>
            <w:tcW w:w="1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>
              <w:rPr>
                <w:spacing w:val="-2"/>
              </w:rPr>
              <w:lastRenderedPageBreak/>
              <w:t xml:space="preserve">Уроки </w:t>
            </w:r>
            <w:proofErr w:type="gramStart"/>
            <w:r>
              <w:rPr>
                <w:spacing w:val="-2"/>
              </w:rPr>
              <w:t xml:space="preserve">нравственно </w:t>
            </w:r>
            <w:proofErr w:type="spellStart"/>
            <w:r w:rsidRPr="00E30AC0">
              <w:rPr>
                <w:spacing w:val="-2"/>
              </w:rPr>
              <w:t>сти</w:t>
            </w:r>
            <w:proofErr w:type="spellEnd"/>
            <w:proofErr w:type="gramEnd"/>
            <w:r w:rsidRPr="00E30AC0">
              <w:rPr>
                <w:spacing w:val="-2"/>
              </w:rPr>
              <w:t xml:space="preserve">, уроки </w:t>
            </w:r>
            <w:r>
              <w:rPr>
                <w:spacing w:val="-2"/>
              </w:rPr>
              <w:t xml:space="preserve">жизни, утренняя зарядка, </w:t>
            </w:r>
            <w:r>
              <w:rPr>
                <w:spacing w:val="-2"/>
              </w:rPr>
              <w:lastRenderedPageBreak/>
              <w:t xml:space="preserve">подвижные игры, </w:t>
            </w:r>
            <w:proofErr w:type="spellStart"/>
            <w:r>
              <w:rPr>
                <w:spacing w:val="-2"/>
              </w:rPr>
              <w:t>физкультмин</w:t>
            </w:r>
            <w:proofErr w:type="spellEnd"/>
            <w:r>
              <w:rPr>
                <w:spacing w:val="-2"/>
              </w:rPr>
              <w:t xml:space="preserve"> </w:t>
            </w:r>
            <w:r w:rsidRPr="00E30AC0">
              <w:rPr>
                <w:spacing w:val="-2"/>
              </w:rPr>
              <w:t xml:space="preserve">утки, занятия в </w:t>
            </w:r>
            <w:r>
              <w:rPr>
                <w:spacing w:val="-2"/>
              </w:rPr>
              <w:t xml:space="preserve">спортивном </w:t>
            </w:r>
            <w:r w:rsidRPr="00E30AC0">
              <w:rPr>
                <w:spacing w:val="-2"/>
              </w:rPr>
              <w:t xml:space="preserve">зале и на </w:t>
            </w:r>
            <w:r>
              <w:rPr>
                <w:spacing w:val="-2"/>
              </w:rPr>
              <w:t xml:space="preserve">свежем </w:t>
            </w:r>
            <w:r w:rsidRPr="00E30AC0">
              <w:rPr>
                <w:spacing w:val="-2"/>
              </w:rPr>
              <w:t>воздухе и др.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rPr>
                <w:spacing w:val="-2"/>
              </w:rPr>
            </w:pPr>
            <w:r w:rsidRPr="00E30AC0">
              <w:rPr>
                <w:spacing w:val="-2"/>
              </w:rPr>
              <w:lastRenderedPageBreak/>
              <w:t>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67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70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 w:rsidRPr="00E30AC0">
              <w:rPr>
                <w:sz w:val="22"/>
                <w:szCs w:val="22"/>
              </w:rPr>
              <w:t>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 w:rsidRPr="00E30AC0">
              <w:rPr>
                <w:sz w:val="22"/>
                <w:szCs w:val="22"/>
              </w:rPr>
              <w:t>70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P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2"/>
                <w:szCs w:val="22"/>
              </w:rPr>
            </w:pPr>
            <w:r w:rsidRPr="00E30AC0">
              <w:rPr>
                <w:sz w:val="22"/>
                <w:szCs w:val="22"/>
              </w:rPr>
              <w:t>70</w:t>
            </w:r>
          </w:p>
        </w:tc>
      </w:tr>
      <w:tr w:rsidR="00E30AC0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/>
        </w:trPr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3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D4661F">
            <w:pPr>
              <w:pStyle w:val="TableParagraph"/>
              <w:kinsoku w:val="0"/>
              <w:overflowPunct w:val="0"/>
              <w:spacing w:line="258" w:lineRule="exact"/>
              <w:ind w:left="392"/>
              <w:rPr>
                <w:b/>
                <w:bCs/>
                <w:spacing w:val="-2"/>
              </w:rPr>
            </w:pPr>
            <w:r>
              <w:rPr>
                <w:b/>
                <w:bCs/>
              </w:rPr>
              <w:t>Итого</w:t>
            </w:r>
            <w:r>
              <w:rPr>
                <w:b/>
                <w:bCs/>
                <w:spacing w:val="-5"/>
              </w:rPr>
              <w:t xml:space="preserve"> </w:t>
            </w:r>
            <w:r>
              <w:rPr>
                <w:b/>
                <w:bCs/>
              </w:rPr>
              <w:t>за</w:t>
            </w:r>
            <w:r>
              <w:rPr>
                <w:b/>
                <w:bCs/>
                <w:spacing w:val="-5"/>
              </w:rPr>
              <w:t xml:space="preserve"> </w:t>
            </w:r>
            <w:r>
              <w:rPr>
                <w:b/>
                <w:bCs/>
                <w:spacing w:val="-2"/>
              </w:rPr>
              <w:t>неделю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AC0" w:rsidRDefault="00E30AC0" w:rsidP="00E30AC0">
            <w:pPr>
              <w:pStyle w:val="TableParagraph"/>
              <w:kinsoku w:val="0"/>
              <w:overflowPunct w:val="0"/>
              <w:spacing w:line="258" w:lineRule="exact"/>
              <w:ind w:left="108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</w:tr>
      <w:tr w:rsidR="00D4661F" w:rsidTr="00E3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/>
        </w:trPr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61F" w:rsidRDefault="00D4661F" w:rsidP="00E30AC0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3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61F" w:rsidRDefault="00D4661F" w:rsidP="00D4661F">
            <w:pPr>
              <w:pStyle w:val="TableParagraph"/>
              <w:kinsoku w:val="0"/>
              <w:overflowPunct w:val="0"/>
              <w:spacing w:line="258" w:lineRule="exact"/>
              <w:ind w:left="392"/>
              <w:rPr>
                <w:b/>
                <w:bCs/>
              </w:rPr>
            </w:pPr>
            <w:r>
              <w:rPr>
                <w:b/>
                <w:bCs/>
              </w:rPr>
              <w:t>Итого за учебный год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61F" w:rsidRDefault="00D4661F" w:rsidP="00E30AC0">
            <w:pPr>
              <w:pStyle w:val="TableParagraph"/>
              <w:kinsoku w:val="0"/>
              <w:overflowPunct w:val="0"/>
              <w:spacing w:line="258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350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61F" w:rsidRDefault="00D4661F" w:rsidP="00E30AC0">
            <w:pPr>
              <w:pStyle w:val="TableParagraph"/>
              <w:kinsoku w:val="0"/>
              <w:overflowPunct w:val="0"/>
              <w:spacing w:line="258" w:lineRule="exact"/>
              <w:rPr>
                <w:spacing w:val="-5"/>
              </w:rPr>
            </w:pPr>
            <w:r>
              <w:rPr>
                <w:spacing w:val="-5"/>
              </w:rPr>
              <w:t>350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61F" w:rsidRDefault="00D4661F" w:rsidP="00E30AC0">
            <w:pPr>
              <w:pStyle w:val="TableParagraph"/>
              <w:kinsoku w:val="0"/>
              <w:overflowPunct w:val="0"/>
              <w:spacing w:line="258" w:lineRule="exact"/>
              <w:ind w:left="104"/>
              <w:rPr>
                <w:spacing w:val="-5"/>
              </w:rPr>
            </w:pPr>
            <w:r>
              <w:rPr>
                <w:spacing w:val="-5"/>
              </w:rPr>
              <w:t>350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61F" w:rsidRDefault="00D4661F" w:rsidP="00E30AC0">
            <w:pPr>
              <w:pStyle w:val="TableParagraph"/>
              <w:kinsoku w:val="0"/>
              <w:overflowPunct w:val="0"/>
              <w:spacing w:line="258" w:lineRule="exact"/>
              <w:rPr>
                <w:spacing w:val="-5"/>
              </w:rPr>
            </w:pPr>
            <w:r>
              <w:rPr>
                <w:spacing w:val="-5"/>
              </w:rPr>
              <w:t>350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61F" w:rsidRDefault="00D4661F" w:rsidP="00E30AC0">
            <w:pPr>
              <w:pStyle w:val="TableParagraph"/>
              <w:kinsoku w:val="0"/>
              <w:overflowPunct w:val="0"/>
              <w:spacing w:line="258" w:lineRule="exact"/>
              <w:ind w:left="108"/>
              <w:rPr>
                <w:spacing w:val="-5"/>
              </w:rPr>
            </w:pPr>
            <w:r>
              <w:rPr>
                <w:spacing w:val="-5"/>
              </w:rPr>
              <w:t>340</w:t>
            </w:r>
          </w:p>
        </w:tc>
      </w:tr>
    </w:tbl>
    <w:p w:rsidR="00487A81" w:rsidRDefault="00487A81" w:rsidP="00E30236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sectPr w:rsidR="00487A81" w:rsidSect="00E30AC0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1526" w:hanging="242"/>
      </w:pPr>
      <w:rPr>
        <w:rFonts w:ascii="Times New Roman" w:hAnsi="Times New Roman" w:cs="Times New Roman"/>
        <w:b w:val="0"/>
        <w:bCs w:val="0"/>
        <w:i w:val="0"/>
        <w:iCs w:val="0"/>
        <w:w w:val="99"/>
        <w:sz w:val="24"/>
        <w:szCs w:val="24"/>
      </w:rPr>
    </w:lvl>
    <w:lvl w:ilvl="1">
      <w:start w:val="1"/>
      <w:numFmt w:val="decimal"/>
      <w:lvlText w:val="%2."/>
      <w:lvlJc w:val="left"/>
      <w:pPr>
        <w:ind w:left="3942" w:hanging="247"/>
      </w:pPr>
      <w:rPr>
        <w:rFonts w:ascii="Times New Roman" w:hAnsi="Times New Roman" w:cs="Times New Roman"/>
        <w:b/>
        <w:bCs/>
        <w:i w:val="0"/>
        <w:iCs w:val="0"/>
        <w:w w:val="99"/>
        <w:sz w:val="24"/>
        <w:szCs w:val="24"/>
      </w:rPr>
    </w:lvl>
    <w:lvl w:ilvl="2">
      <w:numFmt w:val="bullet"/>
      <w:lvlText w:val="•"/>
      <w:lvlJc w:val="left"/>
      <w:pPr>
        <w:ind w:left="4700" w:hanging="247"/>
      </w:pPr>
    </w:lvl>
    <w:lvl w:ilvl="3">
      <w:numFmt w:val="bullet"/>
      <w:lvlText w:val="•"/>
      <w:lvlJc w:val="left"/>
      <w:pPr>
        <w:ind w:left="5460" w:hanging="247"/>
      </w:pPr>
    </w:lvl>
    <w:lvl w:ilvl="4">
      <w:numFmt w:val="bullet"/>
      <w:lvlText w:val="•"/>
      <w:lvlJc w:val="left"/>
      <w:pPr>
        <w:ind w:left="6221" w:hanging="247"/>
      </w:pPr>
    </w:lvl>
    <w:lvl w:ilvl="5">
      <w:numFmt w:val="bullet"/>
      <w:lvlText w:val="•"/>
      <w:lvlJc w:val="left"/>
      <w:pPr>
        <w:ind w:left="6981" w:hanging="247"/>
      </w:pPr>
    </w:lvl>
    <w:lvl w:ilvl="6">
      <w:numFmt w:val="bullet"/>
      <w:lvlText w:val="•"/>
      <w:lvlJc w:val="left"/>
      <w:pPr>
        <w:ind w:left="7742" w:hanging="247"/>
      </w:pPr>
    </w:lvl>
    <w:lvl w:ilvl="7">
      <w:numFmt w:val="bullet"/>
      <w:lvlText w:val="•"/>
      <w:lvlJc w:val="left"/>
      <w:pPr>
        <w:ind w:left="8502" w:hanging="247"/>
      </w:pPr>
    </w:lvl>
    <w:lvl w:ilvl="8">
      <w:numFmt w:val="bullet"/>
      <w:lvlText w:val="•"/>
      <w:lvlJc w:val="left"/>
      <w:pPr>
        <w:ind w:left="9263" w:hanging="247"/>
      </w:pPr>
    </w:lvl>
  </w:abstractNum>
  <w:abstractNum w:abstractNumId="1">
    <w:nsid w:val="06675613"/>
    <w:multiLevelType w:val="hybridMultilevel"/>
    <w:tmpl w:val="E0165620"/>
    <w:lvl w:ilvl="0" w:tplc="D096A9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3C32CA3"/>
    <w:multiLevelType w:val="hybridMultilevel"/>
    <w:tmpl w:val="68BC7CE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32755B"/>
    <w:multiLevelType w:val="hybridMultilevel"/>
    <w:tmpl w:val="FBA6B948"/>
    <w:lvl w:ilvl="0" w:tplc="A13049F8">
      <w:start w:val="10"/>
      <w:numFmt w:val="decimal"/>
      <w:lvlText w:val="%1."/>
      <w:lvlJc w:val="left"/>
      <w:pPr>
        <w:ind w:left="407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775" w:hanging="360"/>
      </w:pPr>
    </w:lvl>
    <w:lvl w:ilvl="2" w:tplc="0419001B" w:tentative="1">
      <w:start w:val="1"/>
      <w:numFmt w:val="lowerRoman"/>
      <w:lvlText w:val="%3."/>
      <w:lvlJc w:val="right"/>
      <w:pPr>
        <w:ind w:left="5495" w:hanging="180"/>
      </w:pPr>
    </w:lvl>
    <w:lvl w:ilvl="3" w:tplc="0419000F" w:tentative="1">
      <w:start w:val="1"/>
      <w:numFmt w:val="decimal"/>
      <w:lvlText w:val="%4."/>
      <w:lvlJc w:val="left"/>
      <w:pPr>
        <w:ind w:left="6215" w:hanging="360"/>
      </w:pPr>
    </w:lvl>
    <w:lvl w:ilvl="4" w:tplc="04190019" w:tentative="1">
      <w:start w:val="1"/>
      <w:numFmt w:val="lowerLetter"/>
      <w:lvlText w:val="%5."/>
      <w:lvlJc w:val="left"/>
      <w:pPr>
        <w:ind w:left="6935" w:hanging="360"/>
      </w:pPr>
    </w:lvl>
    <w:lvl w:ilvl="5" w:tplc="0419001B" w:tentative="1">
      <w:start w:val="1"/>
      <w:numFmt w:val="lowerRoman"/>
      <w:lvlText w:val="%6."/>
      <w:lvlJc w:val="right"/>
      <w:pPr>
        <w:ind w:left="7655" w:hanging="180"/>
      </w:pPr>
    </w:lvl>
    <w:lvl w:ilvl="6" w:tplc="0419000F" w:tentative="1">
      <w:start w:val="1"/>
      <w:numFmt w:val="decimal"/>
      <w:lvlText w:val="%7."/>
      <w:lvlJc w:val="left"/>
      <w:pPr>
        <w:ind w:left="8375" w:hanging="360"/>
      </w:pPr>
    </w:lvl>
    <w:lvl w:ilvl="7" w:tplc="04190019" w:tentative="1">
      <w:start w:val="1"/>
      <w:numFmt w:val="lowerLetter"/>
      <w:lvlText w:val="%8."/>
      <w:lvlJc w:val="left"/>
      <w:pPr>
        <w:ind w:left="9095" w:hanging="360"/>
      </w:pPr>
    </w:lvl>
    <w:lvl w:ilvl="8" w:tplc="0419001B" w:tentative="1">
      <w:start w:val="1"/>
      <w:numFmt w:val="lowerRoman"/>
      <w:lvlText w:val="%9."/>
      <w:lvlJc w:val="right"/>
      <w:pPr>
        <w:ind w:left="9815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6DBD"/>
    <w:rsid w:val="00006207"/>
    <w:rsid w:val="00010650"/>
    <w:rsid w:val="00144CDF"/>
    <w:rsid w:val="00193281"/>
    <w:rsid w:val="00194843"/>
    <w:rsid w:val="0030055B"/>
    <w:rsid w:val="00487A81"/>
    <w:rsid w:val="00491B99"/>
    <w:rsid w:val="005230E4"/>
    <w:rsid w:val="008163C2"/>
    <w:rsid w:val="008860AE"/>
    <w:rsid w:val="00891CBF"/>
    <w:rsid w:val="008938B9"/>
    <w:rsid w:val="008C6DBD"/>
    <w:rsid w:val="00AF3A3D"/>
    <w:rsid w:val="00B21918"/>
    <w:rsid w:val="00B619DE"/>
    <w:rsid w:val="00BA3552"/>
    <w:rsid w:val="00D4661F"/>
    <w:rsid w:val="00D86865"/>
    <w:rsid w:val="00E30236"/>
    <w:rsid w:val="00E30AC0"/>
    <w:rsid w:val="00EB2A09"/>
    <w:rsid w:val="00ED008E"/>
    <w:rsid w:val="00F01919"/>
    <w:rsid w:val="00FF4026"/>
    <w:rsid w:val="00FF4C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DBD"/>
    <w:pPr>
      <w:widowControl w:val="0"/>
      <w:autoSpaceDE w:val="0"/>
      <w:autoSpaceDN w:val="0"/>
      <w:spacing w:after="0" w:line="240" w:lineRule="auto"/>
    </w:pPr>
    <w:rPr>
      <w:rFonts w:ascii="Bookman Old Style" w:eastAsia="Times New Roman" w:hAnsi="Bookman Old Style" w:cs="Bookman Old Style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C6DBD"/>
    <w:pPr>
      <w:widowControl/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ru-RU" w:eastAsia="ru-RU"/>
    </w:rPr>
  </w:style>
  <w:style w:type="character" w:styleId="a4">
    <w:name w:val="Strong"/>
    <w:uiPriority w:val="22"/>
    <w:qFormat/>
    <w:rsid w:val="008C6DBD"/>
    <w:rPr>
      <w:b/>
      <w:bCs/>
    </w:rPr>
  </w:style>
  <w:style w:type="character" w:styleId="a5">
    <w:name w:val="Hyperlink"/>
    <w:rsid w:val="008C6DBD"/>
    <w:rPr>
      <w:color w:val="0000FF"/>
      <w:u w:val="single"/>
    </w:rPr>
  </w:style>
  <w:style w:type="paragraph" w:styleId="a6">
    <w:name w:val="List Paragraph"/>
    <w:basedOn w:val="a"/>
    <w:uiPriority w:val="1"/>
    <w:qFormat/>
    <w:rsid w:val="008C6DBD"/>
    <w:pPr>
      <w:ind w:left="981" w:hanging="141"/>
    </w:pPr>
    <w:rPr>
      <w:rFonts w:ascii="Times New Roman" w:hAnsi="Times New Roman" w:cs="Times New Roman"/>
      <w:lang w:val="ru-RU"/>
    </w:rPr>
  </w:style>
  <w:style w:type="paragraph" w:customStyle="1" w:styleId="formattext">
    <w:name w:val="formattext"/>
    <w:basedOn w:val="a"/>
    <w:rsid w:val="008C6DBD"/>
    <w:pPr>
      <w:widowControl/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references">
    <w:name w:val="references"/>
    <w:basedOn w:val="a"/>
    <w:rsid w:val="008C6DBD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vanish/>
      <w:sz w:val="24"/>
      <w:szCs w:val="24"/>
      <w:lang w:val="ru-RU" w:eastAsia="ru-RU"/>
    </w:rPr>
  </w:style>
  <w:style w:type="paragraph" w:customStyle="1" w:styleId="-">
    <w:name w:val="Основной текст-норм"/>
    <w:basedOn w:val="a"/>
    <w:qFormat/>
    <w:rsid w:val="00891CBF"/>
    <w:pPr>
      <w:autoSpaceDE/>
      <w:autoSpaceDN/>
      <w:spacing w:line="286" w:lineRule="auto"/>
      <w:ind w:firstLine="238"/>
      <w:jc w:val="both"/>
    </w:pPr>
    <w:rPr>
      <w:rFonts w:ascii="Times New Roman" w:eastAsia="Courier New" w:hAnsi="Times New Roman" w:cs="Times New Roman"/>
      <w:sz w:val="20"/>
      <w:szCs w:val="20"/>
      <w:lang w:val="ru-RU" w:eastAsia="ru-RU" w:bidi="ru-RU"/>
    </w:rPr>
  </w:style>
  <w:style w:type="character" w:customStyle="1" w:styleId="a7">
    <w:name w:val="Основной текст_"/>
    <w:basedOn w:val="a0"/>
    <w:link w:val="1"/>
    <w:rsid w:val="00891CBF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1">
    <w:name w:val="Основной текст1"/>
    <w:basedOn w:val="a"/>
    <w:link w:val="a7"/>
    <w:rsid w:val="00891CBF"/>
    <w:pPr>
      <w:autoSpaceDE/>
      <w:autoSpaceDN/>
      <w:spacing w:line="254" w:lineRule="auto"/>
      <w:ind w:firstLine="240"/>
    </w:pPr>
    <w:rPr>
      <w:rFonts w:ascii="Times New Roman" w:hAnsi="Times New Roman" w:cs="Times New Roman"/>
      <w:color w:val="231E20"/>
      <w:sz w:val="20"/>
      <w:szCs w:val="20"/>
      <w:lang w:val="ru-RU"/>
    </w:rPr>
  </w:style>
  <w:style w:type="paragraph" w:customStyle="1" w:styleId="TableParagraph">
    <w:name w:val="Table Paragraph"/>
    <w:basedOn w:val="a"/>
    <w:uiPriority w:val="1"/>
    <w:qFormat/>
    <w:rsid w:val="00E30AC0"/>
    <w:pPr>
      <w:adjustRightInd w:val="0"/>
      <w:ind w:left="109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paragraph" w:styleId="a8">
    <w:name w:val="Body Text"/>
    <w:basedOn w:val="a"/>
    <w:link w:val="a9"/>
    <w:uiPriority w:val="1"/>
    <w:qFormat/>
    <w:rsid w:val="00E30AC0"/>
    <w:pPr>
      <w:adjustRightInd w:val="0"/>
      <w:ind w:left="574" w:firstLine="709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character" w:customStyle="1" w:styleId="a9">
    <w:name w:val="Основной текст Знак"/>
    <w:basedOn w:val="a0"/>
    <w:link w:val="a8"/>
    <w:uiPriority w:val="1"/>
    <w:rsid w:val="00E30AC0"/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53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skiv.instrao.ru/ba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skiv.instrao.ru/ba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CAB523-9AC5-480A-AFB6-363D4AAA2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4954</Words>
  <Characters>28241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Эльза</cp:lastModifiedBy>
  <cp:revision>2</cp:revision>
  <dcterms:created xsi:type="dcterms:W3CDTF">2022-08-24T12:02:00Z</dcterms:created>
  <dcterms:modified xsi:type="dcterms:W3CDTF">2022-08-24T12:02:00Z</dcterms:modified>
</cp:coreProperties>
</file>